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DE4" w:rsidRPr="00C53B99" w:rsidRDefault="003C6DE4" w:rsidP="003C6DE4">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非选择题限时练</w:t>
      </w:r>
      <w:r w:rsidRPr="00C53B99">
        <w:rPr>
          <w:rFonts w:ascii="Times New Roman" w:eastAsia="宋体" w:hAnsi="宋体"/>
          <w:sz w:val="36"/>
        </w:rPr>
        <w:t>(</w:t>
      </w:r>
      <w:r w:rsidRPr="00C53B99">
        <w:rPr>
          <w:rFonts w:ascii="Arial" w:eastAsia="黑体" w:hAnsi="黑体"/>
          <w:b/>
          <w:sz w:val="36"/>
        </w:rPr>
        <w:t>六</w:t>
      </w:r>
      <w:r w:rsidRPr="00C53B99">
        <w:rPr>
          <w:rFonts w:ascii="Times New Roman" w:eastAsia="宋体" w:hAnsi="宋体"/>
          <w:sz w:val="36"/>
        </w:rPr>
        <w:t>)</w:t>
      </w:r>
    </w:p>
    <w:bookmarkEnd w:id="0"/>
    <w:p w:rsidR="003C6DE4" w:rsidRPr="00C53B99" w:rsidRDefault="003C6DE4" w:rsidP="003C6DE4">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时间</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宁夏海原一中高三模拟</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Arial" w:eastAsia="黑体" w:hAnsi="黑体"/>
        </w:rPr>
        <w:t>材料一</w:t>
      </w:r>
      <w:r w:rsidRPr="00C53B99">
        <w:rPr>
          <w:rFonts w:ascii="Times New Roman" w:eastAsia="宋体" w:hAnsi="宋体"/>
        </w:rPr>
        <w:t xml:space="preserve">　</w:t>
      </w:r>
      <w:r w:rsidRPr="00C53B99">
        <w:rPr>
          <w:rFonts w:ascii="Times New Roman" w:eastAsia="楷体" w:hAnsi="楷体"/>
        </w:rPr>
        <w:t>锡瓦什湖位于克里米亚半岛的东端</w:t>
      </w:r>
      <w:r w:rsidRPr="00C53B99">
        <w:rPr>
          <w:rFonts w:ascii="Times New Roman" w:eastAsia="宋体" w:hAnsi="宋体"/>
        </w:rPr>
        <w:t>,</w:t>
      </w:r>
      <w:r w:rsidRPr="00C53B99">
        <w:rPr>
          <w:rFonts w:ascii="Times New Roman" w:eastAsia="楷体" w:hAnsi="楷体"/>
        </w:rPr>
        <w:t>隔着一条又细又长的阿拉巴特岬与亚速海为邻</w:t>
      </w:r>
      <w:r w:rsidRPr="00C53B99">
        <w:rPr>
          <w:rFonts w:ascii="Times New Roman" w:eastAsia="宋体" w:hAnsi="宋体"/>
        </w:rPr>
        <w:t>,</w:t>
      </w:r>
      <w:r w:rsidRPr="00C53B99">
        <w:rPr>
          <w:rFonts w:ascii="Times New Roman" w:eastAsia="楷体" w:hAnsi="楷体"/>
        </w:rPr>
        <w:t>冬季盛行偏北风</w:t>
      </w:r>
      <w:r w:rsidRPr="00C53B99">
        <w:rPr>
          <w:rFonts w:ascii="Times New Roman" w:eastAsia="宋体" w:hAnsi="宋体"/>
        </w:rPr>
        <w:t>,</w:t>
      </w:r>
      <w:r w:rsidRPr="00C53B99">
        <w:rPr>
          <w:rFonts w:ascii="Times New Roman" w:eastAsia="楷体" w:hAnsi="楷体"/>
        </w:rPr>
        <w:t>湖长约</w:t>
      </w:r>
      <w:r w:rsidRPr="00C53B99">
        <w:rPr>
          <w:rFonts w:ascii="Times New Roman" w:eastAsia="宋体" w:hAnsi="宋体"/>
        </w:rPr>
        <w:t>200</w:t>
      </w:r>
      <w:r w:rsidRPr="00C53B99">
        <w:rPr>
          <w:rFonts w:ascii="Times New Roman" w:eastAsia="楷体" w:hAnsi="楷体"/>
        </w:rPr>
        <w:t>千米</w:t>
      </w:r>
      <w:r w:rsidRPr="00C53B99">
        <w:rPr>
          <w:rFonts w:ascii="Times New Roman" w:eastAsia="宋体" w:hAnsi="宋体"/>
        </w:rPr>
        <w:t>,</w:t>
      </w:r>
      <w:r w:rsidRPr="00C53B99">
        <w:rPr>
          <w:rFonts w:ascii="Times New Roman" w:eastAsia="楷体" w:hAnsi="楷体"/>
        </w:rPr>
        <w:t>最宽</w:t>
      </w:r>
      <w:r w:rsidRPr="00C53B99">
        <w:rPr>
          <w:rFonts w:ascii="Times New Roman" w:eastAsia="宋体" w:hAnsi="宋体"/>
        </w:rPr>
        <w:t>35</w:t>
      </w:r>
      <w:r w:rsidRPr="00C53B99">
        <w:rPr>
          <w:rFonts w:ascii="Times New Roman" w:eastAsia="楷体" w:hAnsi="楷体"/>
        </w:rPr>
        <w:t>千米</w:t>
      </w:r>
      <w:r w:rsidRPr="00C53B99">
        <w:rPr>
          <w:rFonts w:ascii="Times New Roman" w:eastAsia="宋体" w:hAnsi="宋体"/>
        </w:rPr>
        <w:t>,</w:t>
      </w:r>
      <w:r w:rsidRPr="00C53B99">
        <w:rPr>
          <w:rFonts w:ascii="Times New Roman" w:eastAsia="楷体" w:hAnsi="楷体"/>
        </w:rPr>
        <w:t>总面积</w:t>
      </w:r>
      <w:r w:rsidRPr="00C53B99">
        <w:rPr>
          <w:rFonts w:ascii="Times New Roman" w:eastAsia="宋体" w:hAnsi="宋体"/>
        </w:rPr>
        <w:t>2560</w:t>
      </w:r>
      <w:r w:rsidRPr="00C53B99">
        <w:rPr>
          <w:rFonts w:ascii="Times New Roman" w:eastAsia="楷体" w:hAnsi="楷体"/>
        </w:rPr>
        <w:t>平方千米。该湖特别浅</w:t>
      </w:r>
      <w:r w:rsidRPr="00C53B99">
        <w:rPr>
          <w:rFonts w:ascii="Times New Roman" w:eastAsia="宋体" w:hAnsi="宋体"/>
        </w:rPr>
        <w:t>,</w:t>
      </w:r>
      <w:r w:rsidRPr="00C53B99">
        <w:rPr>
          <w:rFonts w:ascii="Times New Roman" w:eastAsia="楷体" w:hAnsi="楷体"/>
        </w:rPr>
        <w:t>最深处也只有</w:t>
      </w:r>
      <w:r w:rsidRPr="00C53B99">
        <w:rPr>
          <w:rFonts w:ascii="Times New Roman" w:eastAsia="宋体" w:hAnsi="宋体"/>
        </w:rPr>
        <w:t>3</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水下还有约</w:t>
      </w:r>
      <w:r w:rsidRPr="00C53B99">
        <w:rPr>
          <w:rFonts w:ascii="Times New Roman" w:eastAsia="宋体" w:hAnsi="宋体"/>
        </w:rPr>
        <w:t>5</w:t>
      </w:r>
      <w:r w:rsidRPr="00C53B99">
        <w:rPr>
          <w:rFonts w:ascii="Times New Roman" w:eastAsia="楷体" w:hAnsi="楷体"/>
        </w:rPr>
        <w:t>米厚的淤泥。由于锡瓦什湖淤泥太厚</w:t>
      </w:r>
      <w:r w:rsidRPr="00C53B99">
        <w:rPr>
          <w:rFonts w:ascii="Times New Roman" w:eastAsia="宋体" w:hAnsi="宋体"/>
        </w:rPr>
        <w:t>,</w:t>
      </w:r>
      <w:r w:rsidRPr="00C53B99">
        <w:rPr>
          <w:rFonts w:ascii="Times New Roman" w:eastAsia="楷体" w:hAnsi="楷体"/>
        </w:rPr>
        <w:t>加上与亚速海水流不畅</w:t>
      </w:r>
      <w:r w:rsidRPr="00C53B99">
        <w:rPr>
          <w:rFonts w:ascii="Times New Roman" w:eastAsia="宋体" w:hAnsi="宋体"/>
        </w:rPr>
        <w:t>(</w:t>
      </w:r>
      <w:r w:rsidRPr="00C53B99">
        <w:rPr>
          <w:rFonts w:ascii="Times New Roman" w:eastAsia="楷体" w:hAnsi="楷体"/>
        </w:rPr>
        <w:t>只有锡瓦什湖的最北端有一处狭窄的水道通向亚速海</w:t>
      </w:r>
      <w:r w:rsidRPr="00C53B99">
        <w:rPr>
          <w:rFonts w:ascii="Times New Roman" w:eastAsia="宋体" w:hAnsi="宋体"/>
        </w:rPr>
        <w:t>),</w:t>
      </w:r>
      <w:r w:rsidRPr="00C53B99">
        <w:rPr>
          <w:rFonts w:ascii="Times New Roman" w:eastAsia="楷体" w:hAnsi="楷体"/>
        </w:rPr>
        <w:t>每到夏天味道特别难闻。</w:t>
      </w:r>
    </w:p>
    <w:p w:rsidR="003C6DE4" w:rsidRPr="00C53B99" w:rsidRDefault="003C6DE4" w:rsidP="003C6DE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997000" cy="1891800"/>
            <wp:effectExtent l="0" t="0" r="0" b="0"/>
            <wp:docPr id="191" name="NDZRX173.eps" descr="id:2147489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8" cstate="print"/>
                    <a:stretch>
                      <a:fillRect/>
                    </a:stretch>
                  </pic:blipFill>
                  <pic:spPr>
                    <a:xfrm>
                      <a:off x="0" y="0"/>
                      <a:ext cx="2997000" cy="1891800"/>
                    </a:xfrm>
                    <a:prstGeom prst="rect">
                      <a:avLst/>
                    </a:prstGeom>
                  </pic:spPr>
                </pic:pic>
              </a:graphicData>
            </a:graphic>
          </wp:inline>
        </w:drawing>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楷体" w:hAnsi="楷体"/>
        </w:rPr>
        <w:t>近些年有专家致力于锡瓦什湖淤泥的开发利用</w:t>
      </w:r>
      <w:r w:rsidRPr="00C53B99">
        <w:rPr>
          <w:rFonts w:ascii="Times New Roman" w:eastAsia="宋体" w:hAnsi="宋体"/>
        </w:rPr>
        <w:t>,</w:t>
      </w:r>
      <w:r w:rsidRPr="00C53B99">
        <w:rPr>
          <w:rFonts w:ascii="Times New Roman" w:eastAsia="楷体" w:hAnsi="楷体"/>
        </w:rPr>
        <w:t>其中利用污泥厌氧消化产生沼气</w:t>
      </w:r>
      <w:r w:rsidRPr="00C53B99">
        <w:rPr>
          <w:rFonts w:ascii="Times New Roman" w:eastAsia="宋体" w:hAnsi="宋体"/>
        </w:rPr>
        <w:t>(</w:t>
      </w:r>
      <w:r w:rsidRPr="00C53B99">
        <w:rPr>
          <w:rFonts w:ascii="Times New Roman" w:eastAsia="楷体" w:hAnsi="楷体"/>
        </w:rPr>
        <w:t>主要成分是甲烷</w:t>
      </w:r>
      <w:r w:rsidRPr="00C53B99">
        <w:rPr>
          <w:rFonts w:ascii="Times New Roman" w:eastAsia="宋体" w:hAnsi="宋体"/>
        </w:rPr>
        <w:t>)</w:t>
      </w:r>
      <w:r w:rsidRPr="00C53B99">
        <w:rPr>
          <w:rFonts w:ascii="Times New Roman" w:eastAsia="楷体" w:hAnsi="楷体"/>
        </w:rPr>
        <w:t>发电已经应用于实际生活中。污泥厌氧消化可以抑制病菌</w:t>
      </w:r>
      <w:r w:rsidRPr="00C53B99">
        <w:rPr>
          <w:rFonts w:ascii="Times New Roman" w:eastAsia="宋体" w:hAnsi="宋体"/>
        </w:rPr>
        <w:t>,</w:t>
      </w:r>
      <w:r w:rsidRPr="00C53B99">
        <w:rPr>
          <w:rFonts w:ascii="Times New Roman" w:eastAsia="楷体" w:hAnsi="楷体"/>
        </w:rPr>
        <w:t>改善污泥的卫生状况</w:t>
      </w:r>
      <w:r w:rsidRPr="00C53B99">
        <w:rPr>
          <w:rFonts w:ascii="Times New Roman" w:eastAsia="宋体" w:hAnsi="宋体"/>
        </w:rPr>
        <w:t>,</w:t>
      </w:r>
      <w:r w:rsidRPr="00C53B99">
        <w:rPr>
          <w:rFonts w:ascii="Times New Roman" w:eastAsia="楷体" w:hAnsi="楷体"/>
        </w:rPr>
        <w:t>脱水后的消化污泥还可作为发电厂或水泥厂的辅助燃料。与其他燃气相比</w:t>
      </w:r>
      <w:r w:rsidRPr="00C53B99">
        <w:rPr>
          <w:rFonts w:ascii="Times New Roman" w:eastAsia="宋体" w:hAnsi="宋体"/>
        </w:rPr>
        <w:t>,</w:t>
      </w:r>
      <w:r w:rsidRPr="00C53B99">
        <w:rPr>
          <w:rFonts w:ascii="Times New Roman" w:eastAsia="楷体" w:hAnsi="楷体"/>
        </w:rPr>
        <w:t>沼气是一种性能优良的清洁能源。沼气发电以其低排放、低污染、节约能源、废物资源化等优点而备受关注</w:t>
      </w:r>
      <w:r w:rsidRPr="00C53B99">
        <w:rPr>
          <w:rFonts w:ascii="Times New Roman" w:eastAsia="宋体" w:hAnsi="宋体"/>
        </w:rPr>
        <w:t>,</w:t>
      </w:r>
      <w:r w:rsidRPr="00C53B99">
        <w:rPr>
          <w:rFonts w:ascii="Times New Roman" w:eastAsia="楷体" w:hAnsi="楷体"/>
        </w:rPr>
        <w:t>开发沼气发电成为建设绿色环保工程的一项重要措施。</w:t>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根据材料信息</w:t>
      </w:r>
      <w:r w:rsidRPr="00C53B99">
        <w:rPr>
          <w:rFonts w:ascii="Times New Roman" w:eastAsia="宋体" w:hAnsi="宋体"/>
        </w:rPr>
        <w:t>,</w:t>
      </w:r>
      <w:r w:rsidRPr="00C53B99">
        <w:rPr>
          <w:rFonts w:ascii="Times New Roman" w:eastAsia="宋体" w:hAnsi="宋体"/>
        </w:rPr>
        <w:t>推测锡瓦什湖淤泥深厚的原因。</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简析锡瓦什湖建设淤泥开发基地的优势条件。</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简述锡瓦什湖淤泥开发对当地的积极影响。</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山东高考</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楷体" w:hAnsi="楷体"/>
        </w:rPr>
        <w:t>荷兰北部的马肯湖是围海造陆工程的遗留物</w:t>
      </w:r>
      <w:r w:rsidRPr="00C53B99">
        <w:rPr>
          <w:rFonts w:ascii="Times New Roman" w:eastAsia="宋体" w:hAnsi="宋体"/>
        </w:rPr>
        <w:t>,</w:t>
      </w:r>
      <w:r w:rsidRPr="00C53B99">
        <w:rPr>
          <w:rFonts w:ascii="Times New Roman" w:eastAsia="楷体" w:hAnsi="楷体"/>
        </w:rPr>
        <w:t>由人工堤坝与相邻水域隔开</w:t>
      </w:r>
      <w:r w:rsidRPr="00C53B99">
        <w:rPr>
          <w:rFonts w:ascii="Times New Roman" w:eastAsia="宋体" w:hAnsi="宋体"/>
        </w:rPr>
        <w:t>,</w:t>
      </w:r>
      <w:r w:rsidRPr="00C53B99">
        <w:rPr>
          <w:rFonts w:ascii="Times New Roman" w:eastAsia="楷体" w:hAnsi="楷体"/>
        </w:rPr>
        <w:t>水深仅</w:t>
      </w:r>
      <w:r w:rsidRPr="00C53B99">
        <w:rPr>
          <w:rFonts w:ascii="Times New Roman" w:eastAsia="宋体" w:hAnsi="宋体"/>
        </w:rPr>
        <w:t>2~4</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风浪较小</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。长期以来</w:t>
      </w:r>
      <w:r w:rsidRPr="00C53B99">
        <w:rPr>
          <w:rFonts w:ascii="Times New Roman" w:eastAsia="宋体" w:hAnsi="宋体"/>
        </w:rPr>
        <w:t>,</w:t>
      </w:r>
      <w:r w:rsidRPr="00C53B99">
        <w:rPr>
          <w:rFonts w:ascii="Times New Roman" w:eastAsia="楷体" w:hAnsi="楷体"/>
        </w:rPr>
        <w:t>马肯湖淤积严重</w:t>
      </w:r>
      <w:r w:rsidRPr="00C53B99">
        <w:rPr>
          <w:rFonts w:ascii="Times New Roman" w:eastAsia="宋体" w:hAnsi="宋体"/>
        </w:rPr>
        <w:t>,</w:t>
      </w:r>
      <w:r w:rsidRPr="00C53B99">
        <w:rPr>
          <w:rFonts w:ascii="Times New Roman" w:eastAsia="楷体" w:hAnsi="楷体"/>
        </w:rPr>
        <w:t>水体浑浊</w:t>
      </w:r>
      <w:r w:rsidRPr="00C53B99">
        <w:rPr>
          <w:rFonts w:ascii="Times New Roman" w:eastAsia="宋体" w:hAnsi="宋体"/>
        </w:rPr>
        <w:t>,</w:t>
      </w:r>
      <w:r w:rsidRPr="00C53B99">
        <w:rPr>
          <w:rFonts w:ascii="Times New Roman" w:eastAsia="楷体" w:hAnsi="楷体"/>
        </w:rPr>
        <w:t>生态系统受到损害。</w:t>
      </w:r>
      <w:r w:rsidRPr="00C53B99">
        <w:rPr>
          <w:rFonts w:ascii="Times New Roman" w:eastAsia="宋体" w:hAnsi="宋体"/>
        </w:rPr>
        <w:t>2015</w:t>
      </w:r>
      <w:r w:rsidRPr="00C53B99">
        <w:rPr>
          <w:rFonts w:ascii="Times New Roman" w:eastAsia="楷体" w:hAnsi="楷体"/>
        </w:rPr>
        <w:t>年</w:t>
      </w:r>
      <w:r w:rsidRPr="00C53B99">
        <w:rPr>
          <w:rFonts w:ascii="Times New Roman" w:eastAsia="宋体" w:hAnsi="宋体"/>
        </w:rPr>
        <w:t>,</w:t>
      </w:r>
      <w:r w:rsidRPr="00C53B99">
        <w:rPr>
          <w:rFonts w:ascii="Times New Roman" w:eastAsia="楷体" w:hAnsi="楷体"/>
        </w:rPr>
        <w:t>荷兰政府决定采用人工群岛方案对湖泊进行治理。该方案提出利用疏浚淤泥、人工抛沙等技术</w:t>
      </w:r>
      <w:r w:rsidRPr="00C53B99">
        <w:rPr>
          <w:rFonts w:ascii="Times New Roman" w:eastAsia="宋体" w:hAnsi="宋体"/>
        </w:rPr>
        <w:t>,</w:t>
      </w:r>
      <w:r w:rsidRPr="00C53B99">
        <w:rPr>
          <w:rFonts w:ascii="Times New Roman" w:eastAsia="楷体" w:hAnsi="楷体"/>
        </w:rPr>
        <w:t>构建由沙坝、沼泽、浅滩、沟渠和植物等组成的人工岛</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。其中</w:t>
      </w:r>
      <w:r w:rsidRPr="00C53B99">
        <w:rPr>
          <w:rFonts w:ascii="Times New Roman" w:eastAsia="宋体" w:hAnsi="宋体"/>
        </w:rPr>
        <w:t>,</w:t>
      </w:r>
      <w:r w:rsidRPr="00C53B99">
        <w:rPr>
          <w:rFonts w:ascii="Times New Roman" w:eastAsia="楷体" w:hAnsi="楷体"/>
        </w:rPr>
        <w:t>沙坝是抵挡盛行风引起的风浪的主要屏障</w:t>
      </w:r>
      <w:r w:rsidRPr="00C53B99">
        <w:rPr>
          <w:rFonts w:ascii="Times New Roman" w:eastAsia="宋体" w:hAnsi="宋体"/>
        </w:rPr>
        <w:t>,</w:t>
      </w:r>
      <w:r w:rsidRPr="00C53B99">
        <w:rPr>
          <w:rFonts w:ascii="Times New Roman" w:eastAsia="楷体" w:hAnsi="楷体"/>
        </w:rPr>
        <w:t>沼泽是由湖底淤泥堆积而成。在风、波浪、地势高差和水流等自然力量驱动下</w:t>
      </w:r>
      <w:r w:rsidRPr="00C53B99">
        <w:rPr>
          <w:rFonts w:ascii="Times New Roman" w:eastAsia="宋体" w:hAnsi="宋体"/>
        </w:rPr>
        <w:t>,</w:t>
      </w:r>
      <w:r w:rsidRPr="00C53B99">
        <w:rPr>
          <w:rFonts w:ascii="Times New Roman" w:eastAsia="楷体" w:hAnsi="楷体"/>
        </w:rPr>
        <w:t>人工岛内外形成了弱环流。</w:t>
      </w:r>
    </w:p>
    <w:p w:rsidR="003C6DE4" w:rsidRPr="00C53B99" w:rsidRDefault="003C6DE4" w:rsidP="003C6DE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55440" cy="2120760"/>
            <wp:effectExtent l="0" t="0" r="0" b="0"/>
            <wp:docPr id="192" name="NDZRX238.eps" descr="id:2147489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r:embed="rId9" cstate="print"/>
                    <a:stretch>
                      <a:fillRect/>
                    </a:stretch>
                  </pic:blipFill>
                  <pic:spPr>
                    <a:xfrm>
                      <a:off x="0" y="0"/>
                      <a:ext cx="2755440" cy="2120760"/>
                    </a:xfrm>
                    <a:prstGeom prst="rect">
                      <a:avLst/>
                    </a:prstGeom>
                  </pic:spPr>
                </pic:pic>
              </a:graphicData>
            </a:graphic>
          </wp:inline>
        </w:drawing>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从图</w:t>
      </w:r>
      <w:r w:rsidRPr="00C53B99">
        <w:rPr>
          <w:rFonts w:ascii="Times New Roman" w:eastAsia="宋体" w:hAnsi="宋体"/>
        </w:rPr>
        <w:t>2</w:t>
      </w:r>
      <w:r w:rsidRPr="00C53B99">
        <w:rPr>
          <w:rFonts w:ascii="Times New Roman" w:eastAsia="宋体" w:hAnsi="宋体"/>
        </w:rPr>
        <w:t>中找出人工岛周边建造沙坝的合理位置</w:t>
      </w:r>
      <w:r w:rsidRPr="00C53B99">
        <w:rPr>
          <w:rFonts w:ascii="Times New Roman" w:eastAsia="宋体" w:hAnsi="宋体"/>
        </w:rPr>
        <w:t>,</w:t>
      </w:r>
      <w:r w:rsidRPr="00C53B99">
        <w:rPr>
          <w:rFonts w:ascii="Times New Roman" w:eastAsia="宋体" w:hAnsi="宋体"/>
        </w:rPr>
        <w:t>并在相应虚线框内填涂阴影。</w:t>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从抵御风浪的角度</w:t>
      </w:r>
      <w:r w:rsidRPr="00C53B99">
        <w:rPr>
          <w:rFonts w:ascii="Times New Roman" w:eastAsia="宋体" w:hAnsi="宋体"/>
        </w:rPr>
        <w:t>,</w:t>
      </w:r>
      <w:r w:rsidRPr="00C53B99">
        <w:rPr>
          <w:rFonts w:ascii="Times New Roman" w:eastAsia="宋体" w:hAnsi="宋体"/>
        </w:rPr>
        <w:t>分析与石质堤坝相比</w:t>
      </w:r>
      <w:r w:rsidRPr="00C53B99">
        <w:rPr>
          <w:rFonts w:ascii="Times New Roman" w:eastAsia="宋体" w:hAnsi="宋体"/>
        </w:rPr>
        <w:t>,</w:t>
      </w:r>
      <w:r w:rsidRPr="00C53B99">
        <w:rPr>
          <w:rFonts w:ascii="Times New Roman" w:eastAsia="宋体" w:hAnsi="宋体"/>
        </w:rPr>
        <w:t>沙坝所具有的优势。</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说明人工岛是如何实现马肯湖水环境质量改善的。</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山东高三零模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楷体" w:hAnsi="楷体"/>
        </w:rPr>
        <w:t>双孢菇属草腐菌</w:t>
      </w:r>
      <w:r w:rsidRPr="00C53B99">
        <w:rPr>
          <w:rFonts w:ascii="Times New Roman" w:eastAsia="宋体" w:hAnsi="宋体"/>
        </w:rPr>
        <w:t>,</w:t>
      </w:r>
      <w:r w:rsidRPr="00C53B99">
        <w:rPr>
          <w:rFonts w:ascii="Times New Roman" w:eastAsia="楷体" w:hAnsi="楷体"/>
        </w:rPr>
        <w:t>能很好地利用多种草本植物秸秆和蔬菜叶子中的营养素。双孢菇幼菇生长期温度不可超过</w:t>
      </w:r>
      <w:r w:rsidRPr="00C53B99">
        <w:rPr>
          <w:rFonts w:ascii="Times New Roman" w:eastAsia="宋体" w:hAnsi="宋体"/>
        </w:rPr>
        <w:t>18</w:t>
      </w:r>
      <w:r w:rsidRPr="00C53B99">
        <w:rPr>
          <w:rFonts w:ascii="宋体" w:eastAsia="宋体" w:hAnsi="宋体" w:cs="宋体" w:hint="eastAsia"/>
        </w:rPr>
        <w:t>℃</w:t>
      </w:r>
      <w:r w:rsidRPr="00C53B99">
        <w:rPr>
          <w:rFonts w:ascii="Times New Roman" w:eastAsia="宋体" w:hAnsi="宋体"/>
        </w:rPr>
        <w:t>,</w:t>
      </w:r>
      <w:r w:rsidRPr="00C53B99">
        <w:rPr>
          <w:rFonts w:ascii="Times New Roman" w:eastAsia="楷体" w:hAnsi="楷体"/>
        </w:rPr>
        <w:t>适宜生长温度为</w:t>
      </w:r>
      <w:r w:rsidRPr="00C53B99">
        <w:rPr>
          <w:rFonts w:ascii="Times New Roman" w:eastAsia="宋体" w:hAnsi="宋体"/>
        </w:rPr>
        <w:t>20~25</w:t>
      </w:r>
      <w:r w:rsidRPr="00C53B99">
        <w:rPr>
          <w:rFonts w:ascii="宋体" w:eastAsia="宋体" w:hAnsi="宋体" w:cs="宋体" w:hint="eastAsia"/>
        </w:rPr>
        <w:t>℃</w:t>
      </w:r>
      <w:r w:rsidRPr="00C53B99">
        <w:rPr>
          <w:rFonts w:ascii="Times New Roman" w:eastAsia="宋体" w:hAnsi="宋体"/>
        </w:rPr>
        <w:t>;</w:t>
      </w:r>
      <w:r w:rsidRPr="00C53B99">
        <w:rPr>
          <w:rFonts w:ascii="Times New Roman" w:eastAsia="楷体" w:hAnsi="楷体"/>
        </w:rPr>
        <w:t>刚采摘的鲜菇在湿润环境易腐烂变色。每年</w:t>
      </w:r>
      <w:r w:rsidRPr="00C53B99">
        <w:rPr>
          <w:rFonts w:ascii="Times New Roman" w:eastAsia="宋体" w:hAnsi="宋体"/>
        </w:rPr>
        <w:t>11</w:t>
      </w:r>
      <w:r w:rsidRPr="00C53B99">
        <w:rPr>
          <w:rFonts w:ascii="Times New Roman" w:eastAsia="楷体" w:hAnsi="楷体"/>
        </w:rPr>
        <w:t>月至次年</w:t>
      </w:r>
      <w:r w:rsidRPr="00C53B99">
        <w:rPr>
          <w:rFonts w:ascii="Times New Roman" w:eastAsia="宋体" w:hAnsi="宋体"/>
        </w:rPr>
        <w:t>4</w:t>
      </w:r>
      <w:r w:rsidRPr="00C53B99">
        <w:rPr>
          <w:rFonts w:ascii="Times New Roman" w:eastAsia="楷体" w:hAnsi="楷体"/>
        </w:rPr>
        <w:t>月是福建优质双孢菇的上市期</w:t>
      </w:r>
      <w:r w:rsidRPr="00C53B99">
        <w:rPr>
          <w:rFonts w:ascii="Times New Roman" w:eastAsia="宋体" w:hAnsi="宋体"/>
        </w:rPr>
        <w:t>,5</w:t>
      </w:r>
      <w:r w:rsidRPr="00C53B99">
        <w:rPr>
          <w:rFonts w:ascii="Times New Roman" w:eastAsia="宋体" w:hAnsi="Times New Roman" w:cs="Times New Roman"/>
        </w:rPr>
        <w:t>—</w:t>
      </w:r>
      <w:r w:rsidRPr="00C53B99">
        <w:rPr>
          <w:rFonts w:ascii="Times New Roman" w:eastAsia="宋体" w:hAnsi="宋体"/>
        </w:rPr>
        <w:t>10</w:t>
      </w:r>
      <w:r w:rsidRPr="00C53B99">
        <w:rPr>
          <w:rFonts w:ascii="Times New Roman" w:eastAsia="楷体" w:hAnsi="楷体"/>
        </w:rPr>
        <w:t>月则无法出菇</w:t>
      </w:r>
      <w:r w:rsidRPr="00C53B99">
        <w:rPr>
          <w:rFonts w:ascii="Times New Roman" w:eastAsia="宋体" w:hAnsi="宋体"/>
        </w:rPr>
        <w:t>,</w:t>
      </w:r>
      <w:r w:rsidRPr="00C53B99">
        <w:rPr>
          <w:rFonts w:ascii="Times New Roman" w:eastAsia="楷体" w:hAnsi="楷体"/>
        </w:rPr>
        <w:t>而宁夏</w:t>
      </w:r>
      <w:r w:rsidRPr="00C53B99">
        <w:rPr>
          <w:rFonts w:ascii="Times New Roman" w:eastAsia="宋体" w:hAnsi="宋体"/>
        </w:rPr>
        <w:t>5</w:t>
      </w:r>
      <w:r w:rsidRPr="00C53B99">
        <w:rPr>
          <w:rFonts w:ascii="Times New Roman" w:eastAsia="宋体" w:hAnsi="Times New Roman" w:cs="Times New Roman"/>
        </w:rPr>
        <w:t>—</w:t>
      </w:r>
      <w:r w:rsidRPr="00C53B99">
        <w:rPr>
          <w:rFonts w:ascii="Times New Roman" w:eastAsia="宋体" w:hAnsi="宋体"/>
        </w:rPr>
        <w:t>10</w:t>
      </w:r>
      <w:r w:rsidRPr="00C53B99">
        <w:rPr>
          <w:rFonts w:ascii="Times New Roman" w:eastAsia="楷体" w:hAnsi="楷体"/>
        </w:rPr>
        <w:t>月可生产双孢菇。</w:t>
      </w:r>
      <w:r w:rsidRPr="00C53B99">
        <w:rPr>
          <w:rFonts w:ascii="Times New Roman" w:eastAsia="宋体" w:hAnsi="宋体"/>
        </w:rPr>
        <w:t>2000</w:t>
      </w:r>
      <w:r w:rsidRPr="00C53B99">
        <w:rPr>
          <w:rFonts w:ascii="Times New Roman" w:eastAsia="楷体" w:hAnsi="楷体"/>
        </w:rPr>
        <w:t>年后</w:t>
      </w:r>
      <w:r w:rsidRPr="00C53B99">
        <w:rPr>
          <w:rFonts w:ascii="Times New Roman" w:eastAsia="宋体" w:hAnsi="宋体"/>
        </w:rPr>
        <w:t>,</w:t>
      </w:r>
      <w:r w:rsidRPr="00C53B99">
        <w:rPr>
          <w:rFonts w:ascii="Times New Roman" w:eastAsia="楷体" w:hAnsi="楷体"/>
        </w:rPr>
        <w:t>宁夏以福建对口帮扶为契机</w:t>
      </w:r>
      <w:r w:rsidRPr="00C53B99">
        <w:rPr>
          <w:rFonts w:ascii="Times New Roman" w:eastAsia="宋体" w:hAnsi="宋体"/>
        </w:rPr>
        <w:t>,</w:t>
      </w:r>
      <w:r w:rsidRPr="00C53B99">
        <w:rPr>
          <w:rFonts w:ascii="Times New Roman" w:eastAsia="楷体" w:hAnsi="楷体"/>
        </w:rPr>
        <w:t>与福建企业合作</w:t>
      </w:r>
      <w:r w:rsidRPr="00C53B99">
        <w:rPr>
          <w:rFonts w:ascii="Times New Roman" w:eastAsia="宋体" w:hAnsi="宋体"/>
        </w:rPr>
        <w:t>,</w:t>
      </w:r>
      <w:r w:rsidRPr="00C53B99">
        <w:rPr>
          <w:rFonts w:ascii="Times New Roman" w:eastAsia="楷体" w:hAnsi="楷体"/>
        </w:rPr>
        <w:t>在闽宁镇</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建设菌</w:t>
      </w:r>
      <w:r w:rsidRPr="00C53B99">
        <w:rPr>
          <w:rFonts w:ascii="Times New Roman" w:eastAsia="宋体" w:hAnsi="宋体"/>
        </w:rPr>
        <w:t>(</w:t>
      </w:r>
      <w:r w:rsidRPr="00C53B99">
        <w:rPr>
          <w:rFonts w:ascii="Times New Roman" w:eastAsia="楷体" w:hAnsi="楷体"/>
        </w:rPr>
        <w:t>菇</w:t>
      </w:r>
      <w:r w:rsidRPr="00C53B99">
        <w:rPr>
          <w:rFonts w:ascii="Times New Roman" w:eastAsia="宋体" w:hAnsi="宋体"/>
        </w:rPr>
        <w:t>)</w:t>
      </w:r>
      <w:r w:rsidRPr="00C53B99">
        <w:rPr>
          <w:rFonts w:ascii="Times New Roman" w:eastAsia="楷体" w:hAnsi="楷体"/>
        </w:rPr>
        <w:t>草技术扶贫示范培训基地。两个</w:t>
      </w:r>
      <w:r w:rsidRPr="00C53B99">
        <w:rPr>
          <w:rFonts w:ascii="Times New Roman" w:eastAsia="楷体" w:hAnsi="楷体"/>
        </w:rPr>
        <w:lastRenderedPageBreak/>
        <w:t>省级行政区优势互补</w:t>
      </w:r>
      <w:r w:rsidRPr="00C53B99">
        <w:rPr>
          <w:rFonts w:ascii="Times New Roman" w:eastAsia="宋体" w:hAnsi="宋体"/>
        </w:rPr>
        <w:t>,</w:t>
      </w:r>
      <w:r w:rsidRPr="00C53B99">
        <w:rPr>
          <w:rFonts w:ascii="Times New Roman" w:eastAsia="楷体" w:hAnsi="楷体"/>
        </w:rPr>
        <w:t>共同发展贯穿一年四季的双孢菇产业。</w:t>
      </w:r>
      <w:r w:rsidRPr="00C53B99">
        <w:rPr>
          <w:rFonts w:ascii="Times New Roman" w:eastAsia="宋体" w:hAnsi="宋体"/>
        </w:rPr>
        <w:t>2014</w:t>
      </w:r>
      <w:r w:rsidRPr="00C53B99">
        <w:rPr>
          <w:rFonts w:ascii="Times New Roman" w:eastAsia="楷体" w:hAnsi="楷体"/>
        </w:rPr>
        <w:t>年起</w:t>
      </w:r>
      <w:r w:rsidRPr="00C53B99">
        <w:rPr>
          <w:rFonts w:ascii="Times New Roman" w:eastAsia="宋体" w:hAnsi="宋体"/>
        </w:rPr>
        <w:t>,</w:t>
      </w:r>
      <w:r w:rsidRPr="00C53B99">
        <w:rPr>
          <w:rFonts w:ascii="Times New Roman" w:eastAsia="楷体" w:hAnsi="楷体"/>
        </w:rPr>
        <w:t>闽宁镇大力发展光伏发电</w:t>
      </w:r>
      <w:r w:rsidRPr="00C53B99">
        <w:rPr>
          <w:rFonts w:ascii="Times New Roman" w:eastAsia="宋体" w:hAnsi="宋体"/>
        </w:rPr>
        <w:t>,</w:t>
      </w:r>
      <w:r w:rsidRPr="00C53B99">
        <w:rPr>
          <w:rFonts w:ascii="Times New Roman" w:eastAsia="楷体" w:hAnsi="楷体"/>
        </w:rPr>
        <w:t>成立光伏产业园</w:t>
      </w:r>
      <w:r w:rsidRPr="00C53B99">
        <w:rPr>
          <w:rFonts w:ascii="Times New Roman" w:eastAsia="宋体" w:hAnsi="宋体"/>
        </w:rPr>
        <w:t>,</w:t>
      </w:r>
      <w:r w:rsidRPr="00C53B99">
        <w:rPr>
          <w:rFonts w:ascii="Times New Roman" w:eastAsia="楷体" w:hAnsi="楷体"/>
        </w:rPr>
        <w:t>并采用</w:t>
      </w:r>
      <w:r w:rsidRPr="00C53B99">
        <w:rPr>
          <w:rFonts w:ascii="Times New Roman" w:eastAsia="宋体" w:hAnsi="Times New Roman" w:cs="Times New Roman"/>
        </w:rPr>
        <w:t>“</w:t>
      </w:r>
      <w:r w:rsidRPr="00C53B99">
        <w:rPr>
          <w:rFonts w:ascii="Times New Roman" w:eastAsia="楷体" w:hAnsi="楷体"/>
        </w:rPr>
        <w:t>阴阳棚</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楷体" w:hAnsi="楷体"/>
        </w:rPr>
        <w:t>发展</w:t>
      </w:r>
      <w:r w:rsidRPr="00C53B99">
        <w:rPr>
          <w:rFonts w:ascii="Times New Roman" w:eastAsia="宋体" w:hAnsi="Times New Roman" w:cs="Times New Roman"/>
        </w:rPr>
        <w:t>“</w:t>
      </w:r>
      <w:r w:rsidRPr="00C53B99">
        <w:rPr>
          <w:rFonts w:ascii="Times New Roman" w:eastAsia="楷体" w:hAnsi="楷体"/>
        </w:rPr>
        <w:t>光伏</w:t>
      </w:r>
      <w:r w:rsidRPr="00C53B99">
        <w:rPr>
          <w:rFonts w:ascii="Times New Roman" w:eastAsia="宋体" w:hAnsi="Times New Roman" w:cs="Times New Roman"/>
        </w:rPr>
        <w:t>—</w:t>
      </w:r>
      <w:r w:rsidRPr="00C53B99">
        <w:rPr>
          <w:rFonts w:ascii="Times New Roman" w:eastAsia="楷体" w:hAnsi="楷体"/>
        </w:rPr>
        <w:t>双孢菇</w:t>
      </w:r>
      <w:r w:rsidRPr="00C53B99">
        <w:rPr>
          <w:rFonts w:ascii="Times New Roman" w:eastAsia="宋体" w:hAnsi="Times New Roman" w:cs="Times New Roman"/>
        </w:rPr>
        <w:t>—</w:t>
      </w:r>
      <w:r w:rsidRPr="00C53B99">
        <w:rPr>
          <w:rFonts w:ascii="Times New Roman" w:eastAsia="楷体" w:hAnsi="楷体"/>
        </w:rPr>
        <w:t>蔬菜</w:t>
      </w:r>
      <w:r w:rsidRPr="00C53B99">
        <w:rPr>
          <w:rFonts w:ascii="Times New Roman" w:eastAsia="宋体" w:hAnsi="Times New Roman" w:cs="Times New Roman"/>
        </w:rPr>
        <w:t>”</w:t>
      </w:r>
      <w:r w:rsidRPr="00C53B99">
        <w:rPr>
          <w:rFonts w:ascii="Times New Roman" w:eastAsia="楷体" w:hAnsi="楷体"/>
        </w:rPr>
        <w:t>生产模式</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收效喜人。</w:t>
      </w:r>
    </w:p>
    <w:p w:rsidR="003C6DE4" w:rsidRPr="00C53B99" w:rsidRDefault="003C6DE4" w:rsidP="003C6DE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89400" cy="2260080"/>
            <wp:effectExtent l="0" t="0" r="0" b="0"/>
            <wp:docPr id="193" name="NDZRX176.eps" descr="id:2147489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r:embed="rId10" cstate="print"/>
                    <a:stretch>
                      <a:fillRect/>
                    </a:stretch>
                  </pic:blipFill>
                  <pic:spPr>
                    <a:xfrm>
                      <a:off x="0" y="0"/>
                      <a:ext cx="2489400" cy="2260080"/>
                    </a:xfrm>
                    <a:prstGeom prst="rect">
                      <a:avLst/>
                    </a:prstGeom>
                  </pic:spPr>
                </pic:pic>
              </a:graphicData>
            </a:graphic>
          </wp:inline>
        </w:drawing>
      </w:r>
    </w:p>
    <w:p w:rsidR="003C6DE4" w:rsidRPr="00C53B99" w:rsidRDefault="003C6DE4" w:rsidP="003C6DE4">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3C6DE4" w:rsidRPr="00C53B99" w:rsidRDefault="003C6DE4" w:rsidP="003C6DE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45600" cy="1002960"/>
            <wp:effectExtent l="0" t="0" r="0" b="0"/>
            <wp:docPr id="194" name="NDZRX177.eps" descr="id:2147489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11" cstate="print"/>
                    <a:stretch>
                      <a:fillRect/>
                    </a:stretch>
                  </pic:blipFill>
                  <pic:spPr>
                    <a:xfrm>
                      <a:off x="0" y="0"/>
                      <a:ext cx="2145600" cy="1002960"/>
                    </a:xfrm>
                    <a:prstGeom prst="rect">
                      <a:avLst/>
                    </a:prstGeom>
                  </pic:spPr>
                </pic:pic>
              </a:graphicData>
            </a:graphic>
          </wp:inline>
        </w:drawing>
      </w:r>
    </w:p>
    <w:p w:rsidR="003C6DE4" w:rsidRPr="00C53B99" w:rsidRDefault="003C6DE4" w:rsidP="003C6DE4">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与福建相比</w:t>
      </w:r>
      <w:r w:rsidRPr="00C53B99">
        <w:rPr>
          <w:rFonts w:ascii="Times New Roman" w:eastAsia="宋体" w:hAnsi="宋体"/>
        </w:rPr>
        <w:t>,</w:t>
      </w:r>
      <w:r w:rsidRPr="00C53B99">
        <w:rPr>
          <w:rFonts w:ascii="Times New Roman" w:eastAsia="宋体" w:hAnsi="宋体"/>
        </w:rPr>
        <w:t>分析宁夏</w:t>
      </w:r>
      <w:r w:rsidRPr="00C53B99">
        <w:rPr>
          <w:rFonts w:ascii="Times New Roman" w:eastAsia="宋体" w:hAnsi="宋体"/>
        </w:rPr>
        <w:t>5</w:t>
      </w:r>
      <w:r w:rsidRPr="00C53B99">
        <w:rPr>
          <w:rFonts w:ascii="Times New Roman" w:eastAsia="宋体" w:hAnsi="Times New Roman" w:cs="Times New Roman"/>
        </w:rPr>
        <w:t>—</w:t>
      </w:r>
      <w:r w:rsidRPr="00C53B99">
        <w:rPr>
          <w:rFonts w:ascii="Times New Roman" w:eastAsia="宋体" w:hAnsi="宋体"/>
        </w:rPr>
        <w:t>10</w:t>
      </w:r>
      <w:r w:rsidRPr="00C53B99">
        <w:rPr>
          <w:rFonts w:ascii="Times New Roman" w:eastAsia="宋体" w:hAnsi="宋体"/>
        </w:rPr>
        <w:t>月可生产优质双孢菇的气候条件。</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说明闽宁镇发展双孢菇产业的有利社会经济条件。</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从光伏、蔬菜大棚和双孢菇棚中</w:t>
      </w:r>
      <w:r w:rsidRPr="00C53B99">
        <w:rPr>
          <w:rFonts w:ascii="Times New Roman" w:eastAsia="宋体" w:hAnsi="宋体"/>
        </w:rPr>
        <w:t>,</w:t>
      </w:r>
      <w:r w:rsidRPr="00C53B99">
        <w:rPr>
          <w:rFonts w:ascii="Times New Roman" w:eastAsia="宋体" w:hAnsi="宋体"/>
        </w:rPr>
        <w:t>任选其二</w:t>
      </w:r>
      <w:r w:rsidRPr="00C53B99">
        <w:rPr>
          <w:rFonts w:ascii="Times New Roman" w:eastAsia="宋体" w:hAnsi="宋体"/>
        </w:rPr>
        <w:t>,</w:t>
      </w:r>
      <w:r w:rsidRPr="00C53B99">
        <w:rPr>
          <w:rFonts w:ascii="Times New Roman" w:eastAsia="宋体" w:hAnsi="宋体"/>
        </w:rPr>
        <w:t>简述其在</w:t>
      </w:r>
      <w:r w:rsidRPr="00C53B99">
        <w:rPr>
          <w:rFonts w:ascii="Times New Roman" w:eastAsia="宋体" w:hAnsi="Times New Roman" w:cs="Times New Roman"/>
        </w:rPr>
        <w:t>“</w:t>
      </w:r>
      <w:r w:rsidRPr="00C53B99">
        <w:rPr>
          <w:rFonts w:ascii="Times New Roman" w:eastAsia="宋体" w:hAnsi="宋体"/>
        </w:rPr>
        <w:t>光伏</w:t>
      </w:r>
      <w:r w:rsidRPr="00C53B99">
        <w:rPr>
          <w:rFonts w:ascii="Times New Roman" w:eastAsia="宋体" w:hAnsi="Times New Roman" w:cs="Times New Roman"/>
        </w:rPr>
        <w:t>—</w:t>
      </w:r>
      <w:r w:rsidRPr="00C53B99">
        <w:rPr>
          <w:rFonts w:ascii="Times New Roman" w:eastAsia="宋体" w:hAnsi="宋体"/>
        </w:rPr>
        <w:t>双孢菇</w:t>
      </w:r>
      <w:r w:rsidRPr="00C53B99">
        <w:rPr>
          <w:rFonts w:ascii="Times New Roman" w:eastAsia="宋体" w:hAnsi="Times New Roman" w:cs="Times New Roman"/>
        </w:rPr>
        <w:t>—</w:t>
      </w:r>
      <w:r w:rsidRPr="00C53B99">
        <w:rPr>
          <w:rFonts w:ascii="Times New Roman" w:eastAsia="宋体" w:hAnsi="宋体"/>
        </w:rPr>
        <w:t>蔬菜</w:t>
      </w:r>
      <w:r w:rsidRPr="00C53B99">
        <w:rPr>
          <w:rFonts w:ascii="Times New Roman" w:eastAsia="宋体" w:hAnsi="Times New Roman" w:cs="Times New Roman"/>
        </w:rPr>
        <w:t>”</w:t>
      </w:r>
      <w:r w:rsidRPr="00C53B99">
        <w:rPr>
          <w:rFonts w:ascii="Times New Roman" w:eastAsia="宋体" w:hAnsi="宋体"/>
        </w:rPr>
        <w:t>生产模式中发挥的互补作用。</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山东德州一模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楷体" w:hAnsi="楷体"/>
        </w:rPr>
        <w:t>我国自</w:t>
      </w:r>
      <w:r w:rsidRPr="00C53B99">
        <w:rPr>
          <w:rFonts w:ascii="Times New Roman" w:eastAsia="宋体" w:hAnsi="宋体"/>
        </w:rPr>
        <w:t>2011</w:t>
      </w:r>
      <w:r w:rsidRPr="00C53B99">
        <w:rPr>
          <w:rFonts w:ascii="Times New Roman" w:eastAsia="楷体" w:hAnsi="楷体"/>
        </w:rPr>
        <w:t>年</w:t>
      </w:r>
      <w:r w:rsidRPr="00C53B99">
        <w:rPr>
          <w:rFonts w:ascii="Times New Roman" w:eastAsia="宋体" w:hAnsi="宋体"/>
        </w:rPr>
        <w:t>3</w:t>
      </w:r>
      <w:r w:rsidRPr="00C53B99">
        <w:rPr>
          <w:rFonts w:ascii="Times New Roman" w:eastAsia="楷体" w:hAnsi="楷体"/>
        </w:rPr>
        <w:t>月首列中欧班列开行以来</w:t>
      </w:r>
      <w:r w:rsidRPr="00C53B99">
        <w:rPr>
          <w:rFonts w:ascii="Times New Roman" w:eastAsia="宋体" w:hAnsi="宋体"/>
        </w:rPr>
        <w:t>,</w:t>
      </w:r>
      <w:r w:rsidRPr="00C53B99">
        <w:rPr>
          <w:rFonts w:ascii="Times New Roman" w:eastAsia="楷体" w:hAnsi="楷体"/>
        </w:rPr>
        <w:t>成都、武汉、郑州等城市也陆续开行了到欧洲的国际贸易班列。中欧班列快速发展</w:t>
      </w:r>
      <w:r w:rsidRPr="00C53B99">
        <w:rPr>
          <w:rFonts w:ascii="Times New Roman" w:eastAsia="宋体" w:hAnsi="宋体"/>
        </w:rPr>
        <w:t>,</w:t>
      </w:r>
      <w:r w:rsidRPr="00C53B99">
        <w:rPr>
          <w:rFonts w:ascii="Times New Roman" w:eastAsia="楷体" w:hAnsi="楷体"/>
        </w:rPr>
        <w:t>截至</w:t>
      </w:r>
      <w:r w:rsidRPr="00C53B99">
        <w:rPr>
          <w:rFonts w:ascii="Times New Roman" w:eastAsia="宋体" w:hAnsi="宋体"/>
        </w:rPr>
        <w:t>2021</w:t>
      </w:r>
      <w:r w:rsidRPr="00C53B99">
        <w:rPr>
          <w:rFonts w:ascii="Times New Roman" w:eastAsia="楷体" w:hAnsi="楷体"/>
        </w:rPr>
        <w:t>年</w:t>
      </w:r>
      <w:r w:rsidRPr="00C53B99">
        <w:rPr>
          <w:rFonts w:ascii="Times New Roman" w:eastAsia="宋体" w:hAnsi="宋体"/>
        </w:rPr>
        <w:t>7</w:t>
      </w:r>
      <w:r w:rsidRPr="00C53B99">
        <w:rPr>
          <w:rFonts w:ascii="Times New Roman" w:eastAsia="楷体" w:hAnsi="楷体"/>
        </w:rPr>
        <w:t>月累计开行超过</w:t>
      </w:r>
      <w:r w:rsidRPr="00C53B99">
        <w:rPr>
          <w:rFonts w:ascii="Times New Roman" w:eastAsia="宋体" w:hAnsi="宋体"/>
        </w:rPr>
        <w:t>4</w:t>
      </w:r>
      <w:r w:rsidRPr="00C53B99">
        <w:rPr>
          <w:rFonts w:ascii="Times New Roman" w:eastAsia="楷体" w:hAnsi="楷体"/>
        </w:rPr>
        <w:t>万列</w:t>
      </w:r>
      <w:r w:rsidRPr="00C53B99">
        <w:rPr>
          <w:rFonts w:ascii="Times New Roman" w:eastAsia="宋体" w:hAnsi="宋体"/>
        </w:rPr>
        <w:t>,</w:t>
      </w:r>
      <w:r w:rsidRPr="00C53B99">
        <w:rPr>
          <w:rFonts w:ascii="Times New Roman" w:eastAsia="楷体" w:hAnsi="楷体"/>
        </w:rPr>
        <w:t>成为</w:t>
      </w:r>
      <w:r w:rsidRPr="00C53B99">
        <w:rPr>
          <w:rFonts w:ascii="Times New Roman" w:eastAsia="宋体" w:hAnsi="Times New Roman" w:cs="Times New Roman"/>
        </w:rPr>
        <w:t>“</w:t>
      </w:r>
      <w:r w:rsidRPr="00C53B99">
        <w:rPr>
          <w:rFonts w:ascii="Times New Roman" w:eastAsia="楷体" w:hAnsi="楷体"/>
        </w:rPr>
        <w:t>一带一路</w:t>
      </w:r>
      <w:r w:rsidRPr="00C53B99">
        <w:rPr>
          <w:rFonts w:ascii="Times New Roman" w:eastAsia="宋体" w:hAnsi="Times New Roman" w:cs="Times New Roman"/>
        </w:rPr>
        <w:t>”</w:t>
      </w:r>
      <w:r w:rsidRPr="00C53B99">
        <w:rPr>
          <w:rFonts w:ascii="Times New Roman" w:eastAsia="楷体" w:hAnsi="楷体"/>
        </w:rPr>
        <w:t>倡议的重要成果和突出亮点。在中欧班列的带动下</w:t>
      </w:r>
      <w:r w:rsidRPr="00C53B99">
        <w:rPr>
          <w:rFonts w:ascii="Times New Roman" w:eastAsia="宋体" w:hAnsi="宋体"/>
        </w:rPr>
        <w:t>,</w:t>
      </w:r>
      <w:r w:rsidRPr="00C53B99">
        <w:rPr>
          <w:rFonts w:ascii="Times New Roman" w:eastAsia="楷体" w:hAnsi="楷体"/>
        </w:rPr>
        <w:t>我国内陆地区从商贸末端变为开放前沿</w:t>
      </w:r>
      <w:r w:rsidRPr="00C53B99">
        <w:rPr>
          <w:rFonts w:ascii="Times New Roman" w:eastAsia="宋体" w:hAnsi="宋体"/>
        </w:rPr>
        <w:t>,</w:t>
      </w:r>
      <w:r w:rsidRPr="00C53B99">
        <w:rPr>
          <w:rFonts w:ascii="Times New Roman" w:eastAsia="楷体" w:hAnsi="楷体"/>
        </w:rPr>
        <w:t>昔日的货运通道成为开放发展的快车道</w:t>
      </w:r>
      <w:r w:rsidRPr="00C53B99">
        <w:rPr>
          <w:rFonts w:ascii="Times New Roman" w:eastAsia="宋体" w:hAnsi="宋体"/>
        </w:rPr>
        <w:t>,</w:t>
      </w:r>
      <w:r w:rsidRPr="00C53B99">
        <w:rPr>
          <w:rFonts w:ascii="Times New Roman" w:eastAsia="楷体" w:hAnsi="楷体"/>
        </w:rPr>
        <w:t>特别是面对突如其来的新冠肺炎疫情</w:t>
      </w:r>
      <w:r w:rsidRPr="00C53B99">
        <w:rPr>
          <w:rFonts w:ascii="Times New Roman" w:eastAsia="宋体" w:hAnsi="宋体"/>
        </w:rPr>
        <w:t>,</w:t>
      </w:r>
      <w:r w:rsidRPr="00C53B99">
        <w:rPr>
          <w:rFonts w:ascii="Times New Roman" w:eastAsia="楷体" w:hAnsi="楷体"/>
        </w:rPr>
        <w:t>中欧班列对推动复工复产、稳定国际供应产业链发挥了重要作用。</w:t>
      </w:r>
    </w:p>
    <w:p w:rsidR="003C6DE4" w:rsidRPr="00C53B99" w:rsidRDefault="003C6DE4" w:rsidP="003C6DE4">
      <w:pPr>
        <w:tabs>
          <w:tab w:val="left" w:pos="1871"/>
          <w:tab w:val="left" w:pos="3407"/>
          <w:tab w:val="left" w:pos="4949"/>
          <w:tab w:val="left" w:pos="6599"/>
        </w:tabs>
        <w:ind w:firstLineChars="200" w:firstLine="420"/>
        <w:rPr>
          <w:rFonts w:ascii="Times New Roman" w:eastAsia="宋体" w:hAnsi="宋体"/>
        </w:rPr>
      </w:pPr>
      <w:r w:rsidRPr="00C53B99">
        <w:rPr>
          <w:rFonts w:ascii="Times New Roman" w:eastAsia="楷体" w:hAnsi="楷体"/>
        </w:rPr>
        <w:t>蓉欧快铁东起成都</w:t>
      </w:r>
      <w:r w:rsidRPr="00C53B99">
        <w:rPr>
          <w:rFonts w:ascii="Times New Roman" w:eastAsia="宋体" w:hAnsi="宋体"/>
        </w:rPr>
        <w:t>,</w:t>
      </w:r>
      <w:r w:rsidRPr="00C53B99">
        <w:rPr>
          <w:rFonts w:ascii="Times New Roman" w:eastAsia="楷体" w:hAnsi="楷体"/>
        </w:rPr>
        <w:t>经宝鸡、兰州到新疆阿拉山口出境</w:t>
      </w:r>
      <w:r w:rsidRPr="00C53B99">
        <w:rPr>
          <w:rFonts w:ascii="Times New Roman" w:eastAsia="宋体" w:hAnsi="宋体"/>
        </w:rPr>
        <w:t>,</w:t>
      </w:r>
      <w:r w:rsidRPr="00C53B99">
        <w:rPr>
          <w:rFonts w:ascii="Times New Roman" w:eastAsia="楷体" w:hAnsi="楷体"/>
        </w:rPr>
        <w:t>途经哈萨克斯坦、俄罗斯、白俄罗斯等国</w:t>
      </w:r>
      <w:r w:rsidRPr="00C53B99">
        <w:rPr>
          <w:rFonts w:ascii="Times New Roman" w:eastAsia="宋体" w:hAnsi="宋体"/>
        </w:rPr>
        <w:t>,</w:t>
      </w:r>
      <w:r w:rsidRPr="00C53B99">
        <w:rPr>
          <w:rFonts w:ascii="Times New Roman" w:eastAsia="楷体" w:hAnsi="楷体"/>
        </w:rPr>
        <w:t>抵达波兰罗兹</w:t>
      </w:r>
      <w:r w:rsidRPr="00C53B99">
        <w:rPr>
          <w:rFonts w:ascii="Times New Roman" w:eastAsia="宋体" w:hAnsi="宋体"/>
        </w:rPr>
        <w:t>(</w:t>
      </w:r>
      <w:r w:rsidRPr="00C53B99">
        <w:rPr>
          <w:rFonts w:ascii="Times New Roman" w:eastAsia="楷体" w:hAnsi="楷体"/>
        </w:rPr>
        <w:t>下图</w:t>
      </w:r>
      <w:r w:rsidRPr="00C53B99">
        <w:rPr>
          <w:rFonts w:ascii="Times New Roman" w:eastAsia="宋体" w:hAnsi="宋体"/>
        </w:rPr>
        <w:t>)</w:t>
      </w:r>
      <w:r w:rsidRPr="00C53B99">
        <w:rPr>
          <w:rFonts w:ascii="Times New Roman" w:eastAsia="楷体" w:hAnsi="楷体"/>
        </w:rPr>
        <w:t>。货物到达罗兹后</w:t>
      </w:r>
      <w:r w:rsidRPr="00C53B99">
        <w:rPr>
          <w:rFonts w:ascii="Times New Roman" w:eastAsia="宋体" w:hAnsi="宋体"/>
        </w:rPr>
        <w:t>,</w:t>
      </w:r>
      <w:r w:rsidRPr="00C53B99">
        <w:rPr>
          <w:rFonts w:ascii="Times New Roman" w:eastAsia="楷体" w:hAnsi="楷体"/>
        </w:rPr>
        <w:t>再被快速分拨至欧洲其他各地。蓉欧快铁的开通</w:t>
      </w:r>
      <w:r w:rsidRPr="00C53B99">
        <w:rPr>
          <w:rFonts w:ascii="Times New Roman" w:eastAsia="宋体" w:hAnsi="宋体"/>
        </w:rPr>
        <w:t>,</w:t>
      </w:r>
      <w:r w:rsidRPr="00C53B99">
        <w:rPr>
          <w:rFonts w:ascii="Times New Roman" w:eastAsia="楷体" w:hAnsi="楷体"/>
        </w:rPr>
        <w:t>对成都的进出口起到了积极作用</w:t>
      </w:r>
      <w:r w:rsidRPr="00C53B99">
        <w:rPr>
          <w:rFonts w:ascii="Times New Roman" w:eastAsia="宋体" w:hAnsi="宋体"/>
        </w:rPr>
        <w:t>,</w:t>
      </w:r>
      <w:r w:rsidRPr="00C53B99">
        <w:rPr>
          <w:rFonts w:ascii="Times New Roman" w:eastAsia="楷体" w:hAnsi="楷体"/>
        </w:rPr>
        <w:t>成了产业的</w:t>
      </w:r>
      <w:r w:rsidRPr="00C53B99">
        <w:rPr>
          <w:rFonts w:ascii="Times New Roman" w:eastAsia="宋体" w:hAnsi="Times New Roman" w:cs="Times New Roman"/>
        </w:rPr>
        <w:t>“</w:t>
      </w:r>
      <w:r w:rsidRPr="00C53B99">
        <w:rPr>
          <w:rFonts w:ascii="Times New Roman" w:eastAsia="楷体" w:hAnsi="楷体"/>
        </w:rPr>
        <w:t>吸金石</w:t>
      </w:r>
      <w:r w:rsidRPr="00C53B99">
        <w:rPr>
          <w:rFonts w:ascii="Times New Roman" w:eastAsia="宋体" w:hAnsi="Times New Roman" w:cs="Times New Roman"/>
        </w:rPr>
        <w:t>”</w:t>
      </w:r>
      <w:r w:rsidRPr="00C53B99">
        <w:rPr>
          <w:rFonts w:ascii="Times New Roman" w:eastAsia="楷体" w:hAnsi="楷体"/>
        </w:rPr>
        <w:t>。</w:t>
      </w:r>
    </w:p>
    <w:p w:rsidR="003C6DE4" w:rsidRPr="00C53B99" w:rsidRDefault="003C6DE4" w:rsidP="003C6DE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30960" cy="1549080"/>
            <wp:effectExtent l="0" t="0" r="0" b="0"/>
            <wp:docPr id="195" name="NDZRX178.eps" descr="id:2147489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12" cstate="print"/>
                    <a:stretch>
                      <a:fillRect/>
                    </a:stretch>
                  </pic:blipFill>
                  <pic:spPr>
                    <a:xfrm>
                      <a:off x="0" y="0"/>
                      <a:ext cx="2730960" cy="1549080"/>
                    </a:xfrm>
                    <a:prstGeom prst="rect">
                      <a:avLst/>
                    </a:prstGeom>
                  </pic:spPr>
                </pic:pic>
              </a:graphicData>
            </a:graphic>
          </wp:inline>
        </w:drawing>
      </w: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据图说出与传统运输通道相比</w:t>
      </w:r>
      <w:r w:rsidRPr="00C53B99">
        <w:rPr>
          <w:rFonts w:ascii="Times New Roman" w:eastAsia="宋体" w:hAnsi="宋体"/>
        </w:rPr>
        <w:t>,</w:t>
      </w:r>
      <w:r w:rsidRPr="00C53B99">
        <w:rPr>
          <w:rFonts w:ascii="Times New Roman" w:eastAsia="宋体" w:hAnsi="宋体"/>
        </w:rPr>
        <w:t>蓉欧快铁的优势主要表现在哪些方面。</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分析在中欧班列的带动下</w:t>
      </w:r>
      <w:r w:rsidRPr="00C53B99">
        <w:rPr>
          <w:rFonts w:ascii="Times New Roman" w:eastAsia="宋体" w:hAnsi="宋体"/>
        </w:rPr>
        <w:t>,</w:t>
      </w:r>
      <w:r w:rsidRPr="00C53B99">
        <w:rPr>
          <w:rFonts w:ascii="Times New Roman" w:eastAsia="宋体" w:hAnsi="宋体"/>
        </w:rPr>
        <w:t>我国内陆地区从商贸末端变为开放前沿</w:t>
      </w:r>
      <w:r w:rsidRPr="00C53B99">
        <w:rPr>
          <w:rFonts w:ascii="Times New Roman" w:eastAsia="宋体" w:hAnsi="宋体"/>
        </w:rPr>
        <w:t>,</w:t>
      </w:r>
      <w:r w:rsidRPr="00C53B99">
        <w:rPr>
          <w:rFonts w:ascii="Times New Roman" w:eastAsia="宋体" w:hAnsi="宋体"/>
        </w:rPr>
        <w:t>昔日的货运通道成为开放发展的快车道的原因。</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结合材料说明蓉欧快铁的开通对成都产业发展产生的影响。</w:t>
      </w: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C53B99" w:rsidRDefault="003C6DE4" w:rsidP="003C6DE4">
      <w:pPr>
        <w:tabs>
          <w:tab w:val="left" w:pos="1871"/>
          <w:tab w:val="left" w:pos="3407"/>
          <w:tab w:val="left" w:pos="4949"/>
          <w:tab w:val="left" w:pos="6599"/>
        </w:tabs>
        <w:rPr>
          <w:rFonts w:ascii="Times New Roman" w:eastAsia="宋体" w:hAnsi="宋体"/>
        </w:rPr>
      </w:pPr>
    </w:p>
    <w:p w:rsidR="003C6DE4" w:rsidRPr="00225144" w:rsidRDefault="003C6DE4" w:rsidP="003C6DE4">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非选择题限时练</w:t>
      </w:r>
      <w:r w:rsidRPr="00225144">
        <w:rPr>
          <w:rFonts w:ascii="Times New Roman" w:eastAsia="宋体" w:hAnsi="宋体"/>
          <w:sz w:val="36"/>
        </w:rPr>
        <w:t>(</w:t>
      </w:r>
      <w:r w:rsidRPr="00225144">
        <w:rPr>
          <w:rFonts w:ascii="Arial" w:eastAsia="黑体" w:hAnsi="黑体"/>
          <w:sz w:val="36"/>
        </w:rPr>
        <w:t>六</w:t>
      </w:r>
      <w:r w:rsidRPr="00225144">
        <w:rPr>
          <w:rFonts w:ascii="Times New Roman" w:eastAsia="宋体" w:hAnsi="宋体"/>
          <w:sz w:val="36"/>
        </w:rPr>
        <w:t>)</w:t>
      </w:r>
    </w:p>
    <w:p w:rsidR="003C6DE4" w:rsidRPr="00225144" w:rsidRDefault="003C6DE4" w:rsidP="003C6D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季节性河流注入锡瓦什湖带来沉积物</w:t>
      </w:r>
      <w:r w:rsidRPr="00225144">
        <w:rPr>
          <w:rFonts w:ascii="Times New Roman" w:eastAsia="宋体" w:hAnsi="宋体"/>
          <w:sz w:val="24"/>
        </w:rPr>
        <w:t>,</w:t>
      </w:r>
      <w:r w:rsidRPr="00225144">
        <w:rPr>
          <w:rFonts w:ascii="Times New Roman" w:eastAsia="宋体" w:hAnsi="宋体"/>
          <w:sz w:val="24"/>
        </w:rPr>
        <w:t>淡水汇入量少</w:t>
      </w:r>
      <w:r w:rsidRPr="00225144">
        <w:rPr>
          <w:rFonts w:ascii="Times New Roman" w:eastAsia="宋体" w:hAnsi="宋体"/>
          <w:sz w:val="24"/>
        </w:rPr>
        <w:t>;</w:t>
      </w:r>
      <w:r w:rsidRPr="00225144">
        <w:rPr>
          <w:rFonts w:ascii="Times New Roman" w:eastAsia="宋体" w:hAnsi="宋体"/>
          <w:sz w:val="24"/>
        </w:rPr>
        <w:t>地势低洼</w:t>
      </w:r>
      <w:r w:rsidRPr="00225144">
        <w:rPr>
          <w:rFonts w:ascii="Times New Roman" w:eastAsia="宋体" w:hAnsi="宋体"/>
          <w:sz w:val="24"/>
        </w:rPr>
        <w:t>,</w:t>
      </w:r>
      <w:r w:rsidRPr="00225144">
        <w:rPr>
          <w:rFonts w:ascii="Times New Roman" w:eastAsia="宋体" w:hAnsi="宋体"/>
          <w:sz w:val="24"/>
        </w:rPr>
        <w:t>排水不畅</w:t>
      </w:r>
      <w:r w:rsidRPr="00225144">
        <w:rPr>
          <w:rFonts w:ascii="Times New Roman" w:eastAsia="宋体" w:hAnsi="宋体"/>
          <w:sz w:val="24"/>
        </w:rPr>
        <w:t>,</w:t>
      </w:r>
      <w:r w:rsidRPr="00225144">
        <w:rPr>
          <w:rFonts w:ascii="Times New Roman" w:eastAsia="宋体" w:hAnsi="宋体"/>
          <w:sz w:val="24"/>
        </w:rPr>
        <w:t>利于沉积物淤积</w:t>
      </w:r>
      <w:r w:rsidRPr="00225144">
        <w:rPr>
          <w:rFonts w:ascii="Times New Roman" w:eastAsia="宋体" w:hAnsi="宋体"/>
          <w:sz w:val="24"/>
        </w:rPr>
        <w:t>;</w:t>
      </w:r>
      <w:r w:rsidRPr="00225144">
        <w:rPr>
          <w:rFonts w:ascii="Times New Roman" w:eastAsia="宋体" w:hAnsi="宋体"/>
          <w:sz w:val="24"/>
        </w:rPr>
        <w:t>只有最北端湖泊与海洋相连接</w:t>
      </w:r>
      <w:r w:rsidRPr="00225144">
        <w:rPr>
          <w:rFonts w:ascii="Times New Roman" w:eastAsia="宋体" w:hAnsi="宋体"/>
          <w:sz w:val="24"/>
        </w:rPr>
        <w:t>,</w:t>
      </w:r>
      <w:r w:rsidRPr="00225144">
        <w:rPr>
          <w:rFonts w:ascii="Times New Roman" w:eastAsia="宋体" w:hAnsi="宋体"/>
          <w:sz w:val="24"/>
        </w:rPr>
        <w:t>湖泊相对闭塞</w:t>
      </w:r>
      <w:r w:rsidRPr="00225144">
        <w:rPr>
          <w:rFonts w:ascii="Times New Roman" w:eastAsia="宋体" w:hAnsi="宋体"/>
          <w:sz w:val="24"/>
        </w:rPr>
        <w:t>,</w:t>
      </w:r>
      <w:r w:rsidRPr="00225144">
        <w:rPr>
          <w:rFonts w:ascii="Times New Roman" w:eastAsia="宋体" w:hAnsi="宋体"/>
          <w:sz w:val="24"/>
        </w:rPr>
        <w:t>湖水流动性差</w:t>
      </w:r>
      <w:r w:rsidRPr="00225144">
        <w:rPr>
          <w:rFonts w:ascii="Times New Roman" w:eastAsia="宋体" w:hAnsi="宋体"/>
          <w:sz w:val="24"/>
        </w:rPr>
        <w:t>,</w:t>
      </w:r>
      <w:r w:rsidRPr="00225144">
        <w:rPr>
          <w:rFonts w:ascii="Times New Roman" w:eastAsia="宋体" w:hAnsi="宋体"/>
          <w:sz w:val="24"/>
        </w:rPr>
        <w:t>不利于淤积物扩散排出</w:t>
      </w:r>
      <w:r w:rsidRPr="00225144">
        <w:rPr>
          <w:rFonts w:ascii="Times New Roman" w:eastAsia="宋体" w:hAnsi="宋体"/>
          <w:sz w:val="24"/>
        </w:rPr>
        <w:t>;</w:t>
      </w:r>
      <w:r w:rsidRPr="00225144">
        <w:rPr>
          <w:rFonts w:ascii="Times New Roman" w:eastAsia="宋体" w:hAnsi="宋体"/>
          <w:sz w:val="24"/>
        </w:rPr>
        <w:t>海流由东北流向西南</w:t>
      </w:r>
      <w:r w:rsidRPr="00225144">
        <w:rPr>
          <w:rFonts w:ascii="Times New Roman" w:eastAsia="宋体" w:hAnsi="宋体"/>
          <w:sz w:val="24"/>
        </w:rPr>
        <w:t>,</w:t>
      </w:r>
      <w:r w:rsidRPr="00225144">
        <w:rPr>
          <w:rFonts w:ascii="Times New Roman" w:eastAsia="宋体" w:hAnsi="宋体"/>
          <w:sz w:val="24"/>
        </w:rPr>
        <w:t>使得海水的顶托作用加强</w:t>
      </w:r>
      <w:r w:rsidRPr="00225144">
        <w:rPr>
          <w:rFonts w:ascii="Times New Roman" w:eastAsia="宋体" w:hAnsi="宋体"/>
          <w:sz w:val="24"/>
        </w:rPr>
        <w:t>,</w:t>
      </w:r>
      <w:r w:rsidRPr="00225144">
        <w:rPr>
          <w:rFonts w:ascii="Times New Roman" w:eastAsia="宋体" w:hAnsi="宋体"/>
          <w:sz w:val="24"/>
        </w:rPr>
        <w:t>阻碍了沉积物的排出</w:t>
      </w:r>
      <w:r w:rsidRPr="00225144">
        <w:rPr>
          <w:rFonts w:ascii="Times New Roman" w:eastAsia="宋体" w:hAnsi="宋体"/>
          <w:sz w:val="24"/>
        </w:rPr>
        <w:t>;</w:t>
      </w:r>
      <w:r w:rsidRPr="00225144">
        <w:rPr>
          <w:rFonts w:ascii="Times New Roman" w:eastAsia="宋体" w:hAnsi="宋体"/>
          <w:sz w:val="24"/>
        </w:rPr>
        <w:t>纬度较低</w:t>
      </w:r>
      <w:r w:rsidRPr="00225144">
        <w:rPr>
          <w:rFonts w:ascii="Times New Roman" w:eastAsia="宋体" w:hAnsi="宋体"/>
          <w:sz w:val="24"/>
        </w:rPr>
        <w:t>,</w:t>
      </w:r>
      <w:r w:rsidRPr="00225144">
        <w:rPr>
          <w:rFonts w:ascii="Times New Roman" w:eastAsia="宋体" w:hAnsi="宋体"/>
          <w:sz w:val="24"/>
        </w:rPr>
        <w:t>蒸发量大。</w:t>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淤泥深厚、储量大</w:t>
      </w:r>
      <w:r w:rsidRPr="00225144">
        <w:rPr>
          <w:rFonts w:ascii="Times New Roman" w:eastAsia="宋体" w:hAnsi="宋体"/>
          <w:sz w:val="24"/>
        </w:rPr>
        <w:t>,</w:t>
      </w:r>
      <w:r w:rsidRPr="00225144">
        <w:rPr>
          <w:rFonts w:ascii="Times New Roman" w:eastAsia="宋体" w:hAnsi="宋体"/>
          <w:sz w:val="24"/>
        </w:rPr>
        <w:t>原材料丰富且廉价</w:t>
      </w:r>
      <w:r w:rsidRPr="00225144">
        <w:rPr>
          <w:rFonts w:ascii="Times New Roman" w:eastAsia="宋体" w:hAnsi="宋体"/>
          <w:sz w:val="24"/>
        </w:rPr>
        <w:t>;</w:t>
      </w:r>
      <w:r w:rsidRPr="00225144">
        <w:rPr>
          <w:rFonts w:ascii="Times New Roman" w:eastAsia="宋体" w:hAnsi="宋体"/>
          <w:sz w:val="24"/>
        </w:rPr>
        <w:t>湖水较浅</w:t>
      </w:r>
      <w:r w:rsidRPr="00225144">
        <w:rPr>
          <w:rFonts w:ascii="Times New Roman" w:eastAsia="宋体" w:hAnsi="宋体"/>
          <w:sz w:val="24"/>
        </w:rPr>
        <w:t>,</w:t>
      </w:r>
      <w:r w:rsidRPr="00225144">
        <w:rPr>
          <w:rFonts w:ascii="Times New Roman" w:eastAsia="宋体" w:hAnsi="宋体"/>
          <w:sz w:val="24"/>
        </w:rPr>
        <w:t>便于开采</w:t>
      </w:r>
      <w:r w:rsidRPr="00225144">
        <w:rPr>
          <w:rFonts w:ascii="Times New Roman" w:eastAsia="宋体" w:hAnsi="宋体"/>
          <w:sz w:val="24"/>
        </w:rPr>
        <w:t>;</w:t>
      </w:r>
      <w:r w:rsidRPr="00225144">
        <w:rPr>
          <w:rFonts w:ascii="Times New Roman" w:eastAsia="宋体" w:hAnsi="宋体"/>
          <w:sz w:val="24"/>
        </w:rPr>
        <w:t>本地区经济欠发达</w:t>
      </w:r>
      <w:r w:rsidRPr="00225144">
        <w:rPr>
          <w:rFonts w:ascii="Times New Roman" w:eastAsia="宋体" w:hAnsi="宋体"/>
          <w:sz w:val="24"/>
        </w:rPr>
        <w:t>,</w:t>
      </w:r>
      <w:r w:rsidRPr="00225144">
        <w:rPr>
          <w:rFonts w:ascii="Times New Roman" w:eastAsia="宋体" w:hAnsi="宋体"/>
          <w:sz w:val="24"/>
        </w:rPr>
        <w:t>劳动力成本低</w:t>
      </w:r>
      <w:r w:rsidRPr="00225144">
        <w:rPr>
          <w:rFonts w:ascii="Times New Roman" w:eastAsia="宋体" w:hAnsi="宋体"/>
          <w:sz w:val="24"/>
        </w:rPr>
        <w:t>;</w:t>
      </w:r>
      <w:r w:rsidRPr="00225144">
        <w:rPr>
          <w:rFonts w:ascii="Times New Roman" w:eastAsia="宋体" w:hAnsi="宋体"/>
          <w:sz w:val="24"/>
        </w:rPr>
        <w:t>能源、化工等资源匮乏</w:t>
      </w:r>
      <w:r w:rsidRPr="00225144">
        <w:rPr>
          <w:rFonts w:ascii="Times New Roman" w:eastAsia="宋体" w:hAnsi="宋体"/>
          <w:sz w:val="24"/>
        </w:rPr>
        <w:t>,</w:t>
      </w:r>
      <w:r w:rsidRPr="00225144">
        <w:rPr>
          <w:rFonts w:ascii="Times New Roman" w:eastAsia="宋体" w:hAnsi="宋体"/>
          <w:sz w:val="24"/>
        </w:rPr>
        <w:t>产品需求量大</w:t>
      </w:r>
      <w:r w:rsidRPr="00225144">
        <w:rPr>
          <w:rFonts w:ascii="Times New Roman" w:eastAsia="宋体" w:hAnsi="宋体"/>
          <w:sz w:val="24"/>
        </w:rPr>
        <w:t>;</w:t>
      </w:r>
      <w:r w:rsidRPr="00225144">
        <w:rPr>
          <w:rFonts w:ascii="Times New Roman" w:eastAsia="宋体" w:hAnsi="宋体"/>
          <w:sz w:val="24"/>
        </w:rPr>
        <w:t>锡瓦什湖周边城市集中</w:t>
      </w:r>
      <w:r w:rsidRPr="00225144">
        <w:rPr>
          <w:rFonts w:ascii="Times New Roman" w:eastAsia="宋体" w:hAnsi="宋体"/>
          <w:sz w:val="24"/>
        </w:rPr>
        <w:t>,</w:t>
      </w:r>
      <w:r w:rsidRPr="00225144">
        <w:rPr>
          <w:rFonts w:ascii="Times New Roman" w:eastAsia="宋体" w:hAnsi="宋体"/>
          <w:sz w:val="24"/>
        </w:rPr>
        <w:t>市场广阔</w:t>
      </w:r>
      <w:r w:rsidRPr="00225144">
        <w:rPr>
          <w:rFonts w:ascii="Times New Roman" w:eastAsia="宋体" w:hAnsi="宋体"/>
          <w:sz w:val="24"/>
        </w:rPr>
        <w:t>;</w:t>
      </w:r>
      <w:r w:rsidRPr="00225144">
        <w:rPr>
          <w:rFonts w:ascii="Times New Roman" w:eastAsia="宋体" w:hAnsi="宋体"/>
          <w:sz w:val="24"/>
        </w:rPr>
        <w:t>邻近铁路交通枢纽</w:t>
      </w:r>
      <w:r w:rsidRPr="00225144">
        <w:rPr>
          <w:rFonts w:ascii="Times New Roman" w:eastAsia="宋体" w:hAnsi="宋体"/>
          <w:sz w:val="24"/>
        </w:rPr>
        <w:t>,</w:t>
      </w:r>
      <w:r w:rsidRPr="00225144">
        <w:rPr>
          <w:rFonts w:ascii="Times New Roman" w:eastAsia="宋体" w:hAnsi="宋体"/>
          <w:sz w:val="24"/>
        </w:rPr>
        <w:t>交通便利</w:t>
      </w:r>
      <w:r w:rsidRPr="00225144">
        <w:rPr>
          <w:rFonts w:ascii="Times New Roman" w:eastAsia="宋体" w:hAnsi="宋体"/>
          <w:sz w:val="24"/>
        </w:rPr>
        <w:t>,</w:t>
      </w:r>
      <w:r w:rsidRPr="00225144">
        <w:rPr>
          <w:rFonts w:ascii="Times New Roman" w:eastAsia="宋体" w:hAnsi="宋体"/>
          <w:sz w:val="24"/>
        </w:rPr>
        <w:t>有利于产品外运。</w:t>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有利于促进地区经济发展</w:t>
      </w:r>
      <w:r w:rsidRPr="00225144">
        <w:rPr>
          <w:rFonts w:ascii="Times New Roman" w:eastAsia="宋体" w:hAnsi="宋体"/>
          <w:sz w:val="24"/>
        </w:rPr>
        <w:t>;</w:t>
      </w:r>
      <w:r w:rsidRPr="00225144">
        <w:rPr>
          <w:rFonts w:ascii="Times New Roman" w:eastAsia="宋体" w:hAnsi="宋体"/>
          <w:sz w:val="24"/>
        </w:rPr>
        <w:t>提供就业岗位</w:t>
      </w:r>
      <w:r w:rsidRPr="00225144">
        <w:rPr>
          <w:rFonts w:ascii="Times New Roman" w:eastAsia="宋体" w:hAnsi="宋体"/>
          <w:sz w:val="24"/>
        </w:rPr>
        <w:t>,</w:t>
      </w:r>
      <w:r w:rsidRPr="00225144">
        <w:rPr>
          <w:rFonts w:ascii="Times New Roman" w:eastAsia="宋体" w:hAnsi="宋体"/>
          <w:sz w:val="24"/>
        </w:rPr>
        <w:t>缓解就业压力</w:t>
      </w:r>
      <w:r w:rsidRPr="00225144">
        <w:rPr>
          <w:rFonts w:ascii="Times New Roman" w:eastAsia="宋体" w:hAnsi="宋体"/>
          <w:sz w:val="24"/>
        </w:rPr>
        <w:t>;</w:t>
      </w:r>
      <w:r w:rsidRPr="00225144">
        <w:rPr>
          <w:rFonts w:ascii="Times New Roman" w:eastAsia="宋体" w:hAnsi="宋体"/>
          <w:sz w:val="24"/>
        </w:rPr>
        <w:t>改善居住环境</w:t>
      </w:r>
      <w:r w:rsidRPr="00225144">
        <w:rPr>
          <w:rFonts w:ascii="Times New Roman" w:eastAsia="宋体" w:hAnsi="宋体"/>
          <w:sz w:val="24"/>
        </w:rPr>
        <w:t>,</w:t>
      </w:r>
      <w:r w:rsidRPr="00225144">
        <w:rPr>
          <w:rFonts w:ascii="Times New Roman" w:eastAsia="宋体" w:hAnsi="宋体"/>
          <w:sz w:val="24"/>
        </w:rPr>
        <w:t>提高生活质量</w:t>
      </w:r>
      <w:r w:rsidRPr="00225144">
        <w:rPr>
          <w:rFonts w:ascii="Times New Roman" w:eastAsia="宋体" w:hAnsi="宋体"/>
          <w:sz w:val="24"/>
        </w:rPr>
        <w:t>;</w:t>
      </w:r>
      <w:r w:rsidRPr="00225144">
        <w:rPr>
          <w:rFonts w:ascii="Times New Roman" w:eastAsia="宋体" w:hAnsi="宋体"/>
          <w:sz w:val="24"/>
        </w:rPr>
        <w:t>促进城镇化进程</w:t>
      </w:r>
      <w:r w:rsidRPr="00225144">
        <w:rPr>
          <w:rFonts w:ascii="Times New Roman" w:eastAsia="宋体" w:hAnsi="宋体"/>
          <w:sz w:val="24"/>
        </w:rPr>
        <w:t>,</w:t>
      </w:r>
      <w:r w:rsidRPr="00225144">
        <w:rPr>
          <w:rFonts w:ascii="Times New Roman" w:eastAsia="宋体" w:hAnsi="宋体"/>
          <w:sz w:val="24"/>
        </w:rPr>
        <w:t>优化产业结构</w:t>
      </w:r>
      <w:r w:rsidRPr="00225144">
        <w:rPr>
          <w:rFonts w:ascii="Times New Roman" w:eastAsia="宋体" w:hAnsi="宋体"/>
          <w:sz w:val="24"/>
        </w:rPr>
        <w:t>,</w:t>
      </w:r>
      <w:r w:rsidRPr="00225144">
        <w:rPr>
          <w:rFonts w:ascii="Times New Roman" w:eastAsia="宋体" w:hAnsi="宋体"/>
          <w:sz w:val="24"/>
        </w:rPr>
        <w:t>完善基础设施建设</w:t>
      </w:r>
      <w:r w:rsidRPr="00225144">
        <w:rPr>
          <w:rFonts w:ascii="Times New Roman" w:eastAsia="宋体" w:hAnsi="宋体"/>
          <w:sz w:val="24"/>
        </w:rPr>
        <w:t>;</w:t>
      </w:r>
      <w:r w:rsidRPr="00225144">
        <w:rPr>
          <w:rFonts w:ascii="Times New Roman" w:eastAsia="宋体" w:hAnsi="宋体"/>
          <w:sz w:val="24"/>
        </w:rPr>
        <w:t>减少化石能源的使用</w:t>
      </w:r>
      <w:r w:rsidRPr="00225144">
        <w:rPr>
          <w:rFonts w:ascii="Times New Roman" w:eastAsia="宋体" w:hAnsi="宋体"/>
          <w:sz w:val="24"/>
        </w:rPr>
        <w:t>,</w:t>
      </w:r>
      <w:r w:rsidRPr="00225144">
        <w:rPr>
          <w:rFonts w:ascii="Times New Roman" w:eastAsia="宋体" w:hAnsi="宋体"/>
          <w:sz w:val="24"/>
        </w:rPr>
        <w:t>增大清洁能源的使用率</w:t>
      </w:r>
      <w:r w:rsidRPr="00225144">
        <w:rPr>
          <w:rFonts w:ascii="Times New Roman" w:eastAsia="宋体" w:hAnsi="宋体"/>
          <w:sz w:val="24"/>
        </w:rPr>
        <w:t>,</w:t>
      </w:r>
      <w:r w:rsidRPr="00225144">
        <w:rPr>
          <w:rFonts w:ascii="Times New Roman" w:eastAsia="宋体" w:hAnsi="宋体"/>
          <w:sz w:val="24"/>
        </w:rPr>
        <w:t>优化能源消费结构</w:t>
      </w:r>
      <w:r w:rsidRPr="00225144">
        <w:rPr>
          <w:rFonts w:ascii="Times New Roman" w:eastAsia="宋体" w:hAnsi="宋体"/>
          <w:sz w:val="24"/>
        </w:rPr>
        <w:t>;</w:t>
      </w:r>
      <w:r w:rsidRPr="00225144">
        <w:rPr>
          <w:rFonts w:ascii="Times New Roman" w:eastAsia="宋体" w:hAnsi="宋体"/>
          <w:sz w:val="24"/>
        </w:rPr>
        <w:t>缓解能源压力</w:t>
      </w:r>
      <w:r w:rsidRPr="00225144">
        <w:rPr>
          <w:rFonts w:ascii="Times New Roman" w:eastAsia="宋体" w:hAnsi="宋体"/>
          <w:sz w:val="24"/>
        </w:rPr>
        <w:t>,</w:t>
      </w:r>
      <w:r w:rsidRPr="00225144">
        <w:rPr>
          <w:rFonts w:ascii="Times New Roman" w:eastAsia="宋体" w:hAnsi="宋体"/>
          <w:sz w:val="24"/>
        </w:rPr>
        <w:t>增大能源储备。</w:t>
      </w:r>
    </w:p>
    <w:p w:rsidR="003C6DE4" w:rsidRPr="00225144" w:rsidRDefault="003C6DE4" w:rsidP="003C6D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w:t>
      </w:r>
      <w:r w:rsidRPr="00225144">
        <w:rPr>
          <w:rFonts w:ascii="Times New Roman" w:eastAsia="宋体" w:hAnsi="宋体"/>
          <w:sz w:val="24"/>
        </w:rPr>
        <w:t>,</w:t>
      </w:r>
      <w:r w:rsidRPr="00225144">
        <w:rPr>
          <w:rFonts w:ascii="Times New Roman" w:eastAsia="仿宋" w:hAnsi="仿宋"/>
          <w:sz w:val="24"/>
        </w:rPr>
        <w:t>从两个方面分析</w:t>
      </w:r>
      <w:r w:rsidRPr="00225144">
        <w:rPr>
          <w:rFonts w:ascii="Times New Roman" w:eastAsia="宋体" w:hAnsi="宋体"/>
          <w:sz w:val="24"/>
        </w:rPr>
        <w:t>:</w:t>
      </w:r>
      <w:r w:rsidRPr="00225144">
        <w:rPr>
          <w:rFonts w:ascii="Times New Roman" w:eastAsia="仿宋" w:hAnsi="仿宋"/>
          <w:sz w:val="24"/>
        </w:rPr>
        <w:t>一是沉积物多</w:t>
      </w:r>
      <w:r w:rsidRPr="00225144">
        <w:rPr>
          <w:rFonts w:ascii="Times New Roman" w:eastAsia="宋体" w:hAnsi="宋体"/>
          <w:sz w:val="24"/>
        </w:rPr>
        <w:t>,</w:t>
      </w:r>
      <w:r w:rsidRPr="00225144">
        <w:rPr>
          <w:rFonts w:ascii="Times New Roman" w:eastAsia="仿宋" w:hAnsi="仿宋"/>
          <w:sz w:val="24"/>
        </w:rPr>
        <w:t>二是排出少</w:t>
      </w:r>
      <w:r w:rsidRPr="00225144">
        <w:rPr>
          <w:rFonts w:ascii="Times New Roman" w:eastAsia="宋体" w:hAnsi="宋体"/>
          <w:sz w:val="24"/>
        </w:rPr>
        <w:t>,</w:t>
      </w:r>
      <w:r w:rsidRPr="00225144">
        <w:rPr>
          <w:rFonts w:ascii="Times New Roman" w:eastAsia="仿宋" w:hAnsi="仿宋"/>
          <w:sz w:val="24"/>
        </w:rPr>
        <w:t>淤积量大。陆地季节性河流注入锡瓦什湖带来沉积物</w:t>
      </w:r>
      <w:r w:rsidRPr="00225144">
        <w:rPr>
          <w:rFonts w:ascii="Times New Roman" w:eastAsia="宋体" w:hAnsi="宋体"/>
          <w:sz w:val="24"/>
        </w:rPr>
        <w:t>,</w:t>
      </w:r>
      <w:r w:rsidRPr="00225144">
        <w:rPr>
          <w:rFonts w:ascii="Times New Roman" w:eastAsia="仿宋" w:hAnsi="仿宋"/>
          <w:sz w:val="24"/>
        </w:rPr>
        <w:t>因淡水汇入量少</w:t>
      </w:r>
      <w:r w:rsidRPr="00225144">
        <w:rPr>
          <w:rFonts w:ascii="Times New Roman" w:eastAsia="宋体" w:hAnsi="宋体"/>
          <w:sz w:val="24"/>
        </w:rPr>
        <w:t>,</w:t>
      </w:r>
      <w:r w:rsidRPr="00225144">
        <w:rPr>
          <w:rFonts w:ascii="Times New Roman" w:eastAsia="仿宋" w:hAnsi="仿宋"/>
          <w:sz w:val="24"/>
        </w:rPr>
        <w:t>对沉积物的稀释作用弱</w:t>
      </w:r>
      <w:r w:rsidRPr="00225144">
        <w:rPr>
          <w:rFonts w:ascii="Times New Roman" w:eastAsia="宋体" w:hAnsi="宋体"/>
          <w:sz w:val="24"/>
        </w:rPr>
        <w:t>,</w:t>
      </w:r>
      <w:r w:rsidRPr="00225144">
        <w:rPr>
          <w:rFonts w:ascii="Times New Roman" w:eastAsia="仿宋" w:hAnsi="仿宋"/>
          <w:sz w:val="24"/>
        </w:rPr>
        <w:t>且湖区地势低洼</w:t>
      </w:r>
      <w:r w:rsidRPr="00225144">
        <w:rPr>
          <w:rFonts w:ascii="Times New Roman" w:eastAsia="宋体" w:hAnsi="宋体"/>
          <w:sz w:val="24"/>
        </w:rPr>
        <w:t>,</w:t>
      </w:r>
      <w:r w:rsidRPr="00225144">
        <w:rPr>
          <w:rFonts w:ascii="Times New Roman" w:eastAsia="仿宋" w:hAnsi="仿宋"/>
          <w:sz w:val="24"/>
        </w:rPr>
        <w:t>排水不畅</w:t>
      </w:r>
      <w:r w:rsidRPr="00225144">
        <w:rPr>
          <w:rFonts w:ascii="Times New Roman" w:eastAsia="宋体" w:hAnsi="宋体"/>
          <w:sz w:val="24"/>
        </w:rPr>
        <w:t>,</w:t>
      </w:r>
      <w:r w:rsidRPr="00225144">
        <w:rPr>
          <w:rFonts w:ascii="Times New Roman" w:eastAsia="仿宋" w:hAnsi="仿宋"/>
          <w:sz w:val="24"/>
        </w:rPr>
        <w:t>使大量沉积物淤积</w:t>
      </w:r>
      <w:r w:rsidRPr="00225144">
        <w:rPr>
          <w:rFonts w:ascii="Times New Roman" w:eastAsia="宋体" w:hAnsi="宋体"/>
          <w:sz w:val="24"/>
        </w:rPr>
        <w:t>,</w:t>
      </w:r>
      <w:r w:rsidRPr="00225144">
        <w:rPr>
          <w:rFonts w:ascii="Times New Roman" w:eastAsia="仿宋" w:hAnsi="仿宋"/>
          <w:sz w:val="24"/>
        </w:rPr>
        <w:t>无法排出。只有最北端湖泊与海洋有一条狭窄水道相连接</w:t>
      </w:r>
      <w:r w:rsidRPr="00225144">
        <w:rPr>
          <w:rFonts w:ascii="Times New Roman" w:eastAsia="宋体" w:hAnsi="宋体"/>
          <w:sz w:val="24"/>
        </w:rPr>
        <w:t>,</w:t>
      </w:r>
      <w:r w:rsidRPr="00225144">
        <w:rPr>
          <w:rFonts w:ascii="Times New Roman" w:eastAsia="仿宋" w:hAnsi="仿宋"/>
          <w:sz w:val="24"/>
        </w:rPr>
        <w:t>湖泊相对闭塞</w:t>
      </w:r>
      <w:r w:rsidRPr="00225144">
        <w:rPr>
          <w:rFonts w:ascii="Times New Roman" w:eastAsia="宋体" w:hAnsi="宋体"/>
          <w:sz w:val="24"/>
        </w:rPr>
        <w:t>,</w:t>
      </w:r>
      <w:r w:rsidRPr="00225144">
        <w:rPr>
          <w:rFonts w:ascii="Times New Roman" w:eastAsia="仿宋" w:hAnsi="仿宋"/>
          <w:sz w:val="24"/>
        </w:rPr>
        <w:t>湖水流动性差</w:t>
      </w:r>
      <w:r w:rsidRPr="00225144">
        <w:rPr>
          <w:rFonts w:ascii="Times New Roman" w:eastAsia="宋体" w:hAnsi="宋体"/>
          <w:sz w:val="24"/>
        </w:rPr>
        <w:t>,</w:t>
      </w:r>
      <w:r w:rsidRPr="00225144">
        <w:rPr>
          <w:rFonts w:ascii="Times New Roman" w:eastAsia="仿宋" w:hAnsi="仿宋"/>
          <w:sz w:val="24"/>
        </w:rPr>
        <w:t>不利于淤积物排出。据图可知</w:t>
      </w:r>
      <w:r w:rsidRPr="00225144">
        <w:rPr>
          <w:rFonts w:ascii="Times New Roman" w:eastAsia="宋体" w:hAnsi="宋体"/>
          <w:sz w:val="24"/>
        </w:rPr>
        <w:t>,</w:t>
      </w:r>
      <w:r w:rsidRPr="00225144">
        <w:rPr>
          <w:rFonts w:ascii="Times New Roman" w:eastAsia="仿宋" w:hAnsi="仿宋"/>
          <w:sz w:val="24"/>
        </w:rPr>
        <w:t>海流由东北流向西南</w:t>
      </w:r>
      <w:r w:rsidRPr="00225144">
        <w:rPr>
          <w:rFonts w:ascii="Times New Roman" w:eastAsia="宋体" w:hAnsi="宋体"/>
          <w:sz w:val="24"/>
        </w:rPr>
        <w:t>,</w:t>
      </w:r>
      <w:r w:rsidRPr="00225144">
        <w:rPr>
          <w:rFonts w:ascii="Times New Roman" w:eastAsia="仿宋" w:hAnsi="仿宋"/>
          <w:sz w:val="24"/>
        </w:rPr>
        <w:t>受海水的顶托作用强</w:t>
      </w:r>
      <w:r w:rsidRPr="00225144">
        <w:rPr>
          <w:rFonts w:ascii="Times New Roman" w:eastAsia="宋体" w:hAnsi="宋体"/>
          <w:sz w:val="24"/>
        </w:rPr>
        <w:t>,</w:t>
      </w:r>
      <w:r w:rsidRPr="00225144">
        <w:rPr>
          <w:rFonts w:ascii="Times New Roman" w:eastAsia="仿宋" w:hAnsi="仿宋"/>
          <w:sz w:val="24"/>
        </w:rPr>
        <w:t>阻碍了沉积物的排出。纬度较低</w:t>
      </w:r>
      <w:r w:rsidRPr="00225144">
        <w:rPr>
          <w:rFonts w:ascii="Times New Roman" w:eastAsia="宋体" w:hAnsi="宋体"/>
          <w:sz w:val="24"/>
        </w:rPr>
        <w:t>,</w:t>
      </w:r>
      <w:r w:rsidRPr="00225144">
        <w:rPr>
          <w:rFonts w:ascii="Times New Roman" w:eastAsia="仿宋" w:hAnsi="仿宋"/>
          <w:sz w:val="24"/>
        </w:rPr>
        <w:t>蒸发量大</w:t>
      </w:r>
      <w:r w:rsidRPr="00225144">
        <w:rPr>
          <w:rFonts w:ascii="Times New Roman" w:eastAsia="宋体" w:hAnsi="宋体"/>
          <w:sz w:val="24"/>
        </w:rPr>
        <w:t>,</w:t>
      </w:r>
      <w:r w:rsidRPr="00225144">
        <w:rPr>
          <w:rFonts w:ascii="Times New Roman" w:eastAsia="仿宋" w:hAnsi="仿宋"/>
          <w:sz w:val="24"/>
        </w:rPr>
        <w:t>湖水少。第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锡瓦什湖建设淤泥开发基地的优势条件可从资源、市场、交通、劳动力、政策等角度分析。根据材料可知</w:t>
      </w:r>
      <w:r w:rsidRPr="00225144">
        <w:rPr>
          <w:rFonts w:ascii="Times New Roman" w:eastAsia="宋体" w:hAnsi="宋体"/>
          <w:sz w:val="24"/>
        </w:rPr>
        <w:t>,</w:t>
      </w:r>
      <w:r w:rsidRPr="00225144">
        <w:rPr>
          <w:rFonts w:ascii="Times New Roman" w:eastAsia="仿宋" w:hAnsi="仿宋"/>
          <w:sz w:val="24"/>
        </w:rPr>
        <w:t>锡瓦什湖湖底沉积了厚达</w:t>
      </w:r>
      <w:r w:rsidRPr="00225144">
        <w:rPr>
          <w:rFonts w:ascii="Times New Roman" w:eastAsia="宋体" w:hAnsi="宋体"/>
          <w:sz w:val="24"/>
        </w:rPr>
        <w:t>5</w:t>
      </w:r>
      <w:r w:rsidRPr="00225144">
        <w:rPr>
          <w:rFonts w:ascii="Times New Roman" w:eastAsia="仿宋" w:hAnsi="仿宋"/>
          <w:sz w:val="24"/>
        </w:rPr>
        <w:t>米的淤泥</w:t>
      </w:r>
      <w:r w:rsidRPr="00225144">
        <w:rPr>
          <w:rFonts w:ascii="Times New Roman" w:eastAsia="宋体" w:hAnsi="宋体"/>
          <w:sz w:val="24"/>
        </w:rPr>
        <w:t>,</w:t>
      </w:r>
      <w:r w:rsidRPr="00225144">
        <w:rPr>
          <w:rFonts w:ascii="Times New Roman" w:eastAsia="仿宋" w:hAnsi="仿宋"/>
          <w:sz w:val="24"/>
        </w:rPr>
        <w:t>淤泥深厚、储量大</w:t>
      </w:r>
      <w:r w:rsidRPr="00225144">
        <w:rPr>
          <w:rFonts w:ascii="Times New Roman" w:eastAsia="宋体" w:hAnsi="宋体"/>
          <w:sz w:val="24"/>
        </w:rPr>
        <w:t>,</w:t>
      </w:r>
      <w:r w:rsidRPr="00225144">
        <w:rPr>
          <w:rFonts w:ascii="Times New Roman" w:eastAsia="仿宋" w:hAnsi="仿宋"/>
          <w:sz w:val="24"/>
        </w:rPr>
        <w:t>原材料丰富且廉价</w:t>
      </w:r>
      <w:r w:rsidRPr="00225144">
        <w:rPr>
          <w:rFonts w:ascii="Times New Roman" w:eastAsia="宋体" w:hAnsi="宋体"/>
          <w:sz w:val="24"/>
        </w:rPr>
        <w:t>;</w:t>
      </w:r>
      <w:r w:rsidRPr="00225144">
        <w:rPr>
          <w:rFonts w:ascii="Times New Roman" w:eastAsia="仿宋" w:hAnsi="仿宋"/>
          <w:sz w:val="24"/>
        </w:rPr>
        <w:t>水体面积达</w:t>
      </w:r>
      <w:r w:rsidRPr="00225144">
        <w:rPr>
          <w:rFonts w:ascii="Times New Roman" w:eastAsia="宋体" w:hAnsi="宋体"/>
          <w:sz w:val="24"/>
        </w:rPr>
        <w:t>2560</w:t>
      </w:r>
      <w:r w:rsidRPr="00225144">
        <w:rPr>
          <w:rFonts w:ascii="Times New Roman" w:eastAsia="仿宋" w:hAnsi="仿宋"/>
          <w:sz w:val="24"/>
        </w:rPr>
        <w:t>平方千米</w:t>
      </w:r>
      <w:r w:rsidRPr="00225144">
        <w:rPr>
          <w:rFonts w:ascii="Times New Roman" w:eastAsia="宋体" w:hAnsi="宋体"/>
          <w:sz w:val="24"/>
        </w:rPr>
        <w:t>,</w:t>
      </w:r>
      <w:r w:rsidRPr="00225144">
        <w:rPr>
          <w:rFonts w:ascii="Times New Roman" w:eastAsia="仿宋" w:hAnsi="仿宋"/>
          <w:sz w:val="24"/>
        </w:rPr>
        <w:t>最深处只有</w:t>
      </w:r>
      <w:r w:rsidRPr="00225144">
        <w:rPr>
          <w:rFonts w:ascii="Times New Roman" w:eastAsia="宋体" w:hAnsi="宋体"/>
          <w:sz w:val="24"/>
        </w:rPr>
        <w:t>3</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仿宋" w:hAnsi="仿宋"/>
          <w:sz w:val="24"/>
        </w:rPr>
        <w:t>湖面宽阔、湖水较浅</w:t>
      </w:r>
      <w:r w:rsidRPr="00225144">
        <w:rPr>
          <w:rFonts w:ascii="Times New Roman" w:eastAsia="宋体" w:hAnsi="宋体"/>
          <w:sz w:val="24"/>
        </w:rPr>
        <w:t>,</w:t>
      </w:r>
      <w:r w:rsidRPr="00225144">
        <w:rPr>
          <w:rFonts w:ascii="Times New Roman" w:eastAsia="仿宋" w:hAnsi="仿宋"/>
          <w:sz w:val="24"/>
        </w:rPr>
        <w:t>便于开采</w:t>
      </w:r>
      <w:r w:rsidRPr="00225144">
        <w:rPr>
          <w:rFonts w:ascii="Times New Roman" w:eastAsia="宋体" w:hAnsi="宋体"/>
          <w:sz w:val="24"/>
        </w:rPr>
        <w:t>;</w:t>
      </w:r>
      <w:r w:rsidRPr="00225144">
        <w:rPr>
          <w:rFonts w:ascii="Times New Roman" w:eastAsia="仿宋" w:hAnsi="仿宋"/>
          <w:sz w:val="24"/>
        </w:rPr>
        <w:t>本地区经济欠发达</w:t>
      </w:r>
      <w:r w:rsidRPr="00225144">
        <w:rPr>
          <w:rFonts w:ascii="Times New Roman" w:eastAsia="宋体" w:hAnsi="宋体"/>
          <w:sz w:val="24"/>
        </w:rPr>
        <w:t>,</w:t>
      </w:r>
      <w:r w:rsidRPr="00225144">
        <w:rPr>
          <w:rFonts w:ascii="Times New Roman" w:eastAsia="仿宋" w:hAnsi="仿宋"/>
          <w:sz w:val="24"/>
        </w:rPr>
        <w:t>劳动力成本低</w:t>
      </w:r>
      <w:r w:rsidRPr="00225144">
        <w:rPr>
          <w:rFonts w:ascii="Times New Roman" w:eastAsia="宋体" w:hAnsi="宋体"/>
          <w:sz w:val="24"/>
        </w:rPr>
        <w:t>;</w:t>
      </w:r>
      <w:r w:rsidRPr="00225144">
        <w:rPr>
          <w:rFonts w:ascii="Times New Roman" w:eastAsia="仿宋" w:hAnsi="仿宋"/>
          <w:sz w:val="24"/>
        </w:rPr>
        <w:t>本地能源、资源短缺</w:t>
      </w:r>
      <w:r w:rsidRPr="00225144">
        <w:rPr>
          <w:rFonts w:ascii="Times New Roman" w:eastAsia="宋体" w:hAnsi="宋体"/>
          <w:sz w:val="24"/>
        </w:rPr>
        <w:t>;</w:t>
      </w:r>
      <w:r w:rsidRPr="00225144">
        <w:rPr>
          <w:rFonts w:ascii="Times New Roman" w:eastAsia="仿宋" w:hAnsi="仿宋"/>
          <w:sz w:val="24"/>
        </w:rPr>
        <w:t>周边城市集中</w:t>
      </w:r>
      <w:r w:rsidRPr="00225144">
        <w:rPr>
          <w:rFonts w:ascii="Times New Roman" w:eastAsia="宋体" w:hAnsi="宋体"/>
          <w:sz w:val="24"/>
        </w:rPr>
        <w:t>,</w:t>
      </w:r>
      <w:r w:rsidRPr="00225144">
        <w:rPr>
          <w:rFonts w:ascii="Times New Roman" w:eastAsia="仿宋" w:hAnsi="仿宋"/>
          <w:sz w:val="24"/>
        </w:rPr>
        <w:t>产品需求量大</w:t>
      </w:r>
      <w:r w:rsidRPr="00225144">
        <w:rPr>
          <w:rFonts w:ascii="Times New Roman" w:eastAsia="宋体" w:hAnsi="宋体"/>
          <w:sz w:val="24"/>
        </w:rPr>
        <w:t>,</w:t>
      </w:r>
      <w:r w:rsidRPr="00225144">
        <w:rPr>
          <w:rFonts w:ascii="Times New Roman" w:eastAsia="仿宋" w:hAnsi="仿宋"/>
          <w:sz w:val="24"/>
        </w:rPr>
        <w:t>市场广阔</w:t>
      </w:r>
      <w:r w:rsidRPr="00225144">
        <w:rPr>
          <w:rFonts w:ascii="Times New Roman" w:eastAsia="宋体" w:hAnsi="宋体"/>
          <w:sz w:val="24"/>
        </w:rPr>
        <w:t>;</w:t>
      </w:r>
      <w:r w:rsidRPr="00225144">
        <w:rPr>
          <w:rFonts w:ascii="Times New Roman" w:eastAsia="仿宋" w:hAnsi="仿宋"/>
          <w:sz w:val="24"/>
        </w:rPr>
        <w:t>邻近铁路交通枢纽</w:t>
      </w:r>
      <w:r w:rsidRPr="00225144">
        <w:rPr>
          <w:rFonts w:ascii="Times New Roman" w:eastAsia="宋体" w:hAnsi="宋体"/>
          <w:sz w:val="24"/>
        </w:rPr>
        <w:t>,</w:t>
      </w:r>
      <w:r w:rsidRPr="00225144">
        <w:rPr>
          <w:rFonts w:ascii="Times New Roman" w:eastAsia="仿宋" w:hAnsi="仿宋"/>
          <w:sz w:val="24"/>
        </w:rPr>
        <w:t>交通便利</w:t>
      </w:r>
      <w:r w:rsidRPr="00225144">
        <w:rPr>
          <w:rFonts w:ascii="Times New Roman" w:eastAsia="宋体" w:hAnsi="宋体"/>
          <w:sz w:val="24"/>
        </w:rPr>
        <w:t>,</w:t>
      </w:r>
      <w:r w:rsidRPr="00225144">
        <w:rPr>
          <w:rFonts w:ascii="Times New Roman" w:eastAsia="仿宋" w:hAnsi="仿宋"/>
          <w:sz w:val="24"/>
        </w:rPr>
        <w:t>便于产品运输。第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可从经济、社会和环境等方面进行分析。锡瓦什湖淤泥开发有利于促进地区经济发展</w:t>
      </w:r>
      <w:r w:rsidRPr="00225144">
        <w:rPr>
          <w:rFonts w:ascii="Times New Roman" w:eastAsia="宋体" w:hAnsi="宋体"/>
          <w:sz w:val="24"/>
        </w:rPr>
        <w:t>,</w:t>
      </w:r>
      <w:r w:rsidRPr="00225144">
        <w:rPr>
          <w:rFonts w:ascii="Times New Roman" w:eastAsia="仿宋" w:hAnsi="仿宋"/>
          <w:sz w:val="24"/>
        </w:rPr>
        <w:t>提供就业机会</w:t>
      </w:r>
      <w:r w:rsidRPr="00225144">
        <w:rPr>
          <w:rFonts w:ascii="Times New Roman" w:eastAsia="宋体" w:hAnsi="宋体"/>
          <w:sz w:val="24"/>
        </w:rPr>
        <w:t>,</w:t>
      </w:r>
      <w:r w:rsidRPr="00225144">
        <w:rPr>
          <w:rFonts w:ascii="Times New Roman" w:eastAsia="仿宋" w:hAnsi="仿宋"/>
          <w:sz w:val="24"/>
        </w:rPr>
        <w:t>缓解就业压力</w:t>
      </w:r>
      <w:r w:rsidRPr="00225144">
        <w:rPr>
          <w:rFonts w:ascii="Times New Roman" w:eastAsia="宋体" w:hAnsi="宋体"/>
          <w:sz w:val="24"/>
        </w:rPr>
        <w:t>,</w:t>
      </w:r>
      <w:r w:rsidRPr="00225144">
        <w:rPr>
          <w:rFonts w:ascii="Times New Roman" w:eastAsia="仿宋" w:hAnsi="仿宋"/>
          <w:sz w:val="24"/>
        </w:rPr>
        <w:t>增加人们的收入</w:t>
      </w:r>
      <w:r w:rsidRPr="00225144">
        <w:rPr>
          <w:rFonts w:ascii="Times New Roman" w:eastAsia="宋体" w:hAnsi="宋体"/>
          <w:sz w:val="24"/>
        </w:rPr>
        <w:t>;</w:t>
      </w:r>
      <w:r w:rsidRPr="00225144">
        <w:rPr>
          <w:rFonts w:ascii="Times New Roman" w:eastAsia="仿宋" w:hAnsi="仿宋"/>
          <w:sz w:val="24"/>
        </w:rPr>
        <w:t>由于每年夏季散发出特别难闻的气味</w:t>
      </w:r>
      <w:r w:rsidRPr="00225144">
        <w:rPr>
          <w:rFonts w:ascii="Times New Roman" w:eastAsia="宋体" w:hAnsi="宋体"/>
          <w:sz w:val="24"/>
        </w:rPr>
        <w:t>,</w:t>
      </w:r>
      <w:r w:rsidRPr="00225144">
        <w:rPr>
          <w:rFonts w:ascii="Times New Roman" w:eastAsia="仿宋" w:hAnsi="仿宋"/>
          <w:sz w:val="24"/>
        </w:rPr>
        <w:t>淤泥开发会改善居住环境</w:t>
      </w:r>
      <w:r w:rsidRPr="00225144">
        <w:rPr>
          <w:rFonts w:ascii="Times New Roman" w:eastAsia="宋体" w:hAnsi="宋体"/>
          <w:sz w:val="24"/>
        </w:rPr>
        <w:t>,</w:t>
      </w:r>
      <w:r w:rsidRPr="00225144">
        <w:rPr>
          <w:rFonts w:ascii="Times New Roman" w:eastAsia="仿宋" w:hAnsi="仿宋"/>
          <w:sz w:val="24"/>
        </w:rPr>
        <w:t>提高生活质量</w:t>
      </w:r>
      <w:r w:rsidRPr="00225144">
        <w:rPr>
          <w:rFonts w:ascii="Times New Roman" w:eastAsia="宋体" w:hAnsi="宋体"/>
          <w:sz w:val="24"/>
        </w:rPr>
        <w:t>,</w:t>
      </w:r>
      <w:r w:rsidRPr="00225144">
        <w:rPr>
          <w:rFonts w:ascii="Times New Roman" w:eastAsia="仿宋" w:hAnsi="仿宋"/>
          <w:sz w:val="24"/>
        </w:rPr>
        <w:t>促进城镇化进程</w:t>
      </w:r>
      <w:r w:rsidRPr="00225144">
        <w:rPr>
          <w:rFonts w:ascii="Times New Roman" w:eastAsia="宋体" w:hAnsi="宋体"/>
          <w:sz w:val="24"/>
        </w:rPr>
        <w:t>,</w:t>
      </w:r>
      <w:r w:rsidRPr="00225144">
        <w:rPr>
          <w:rFonts w:ascii="Times New Roman" w:eastAsia="仿宋" w:hAnsi="仿宋"/>
          <w:sz w:val="24"/>
        </w:rPr>
        <w:t>可以带动相关产业发展</w:t>
      </w:r>
      <w:r w:rsidRPr="00225144">
        <w:rPr>
          <w:rFonts w:ascii="Times New Roman" w:eastAsia="宋体" w:hAnsi="宋体"/>
          <w:sz w:val="24"/>
        </w:rPr>
        <w:t>,</w:t>
      </w:r>
      <w:r w:rsidRPr="00225144">
        <w:rPr>
          <w:rFonts w:ascii="Times New Roman" w:eastAsia="仿宋" w:hAnsi="仿宋"/>
          <w:sz w:val="24"/>
        </w:rPr>
        <w:t>优化产业结构</w:t>
      </w:r>
      <w:r w:rsidRPr="00225144">
        <w:rPr>
          <w:rFonts w:ascii="Times New Roman" w:eastAsia="宋体" w:hAnsi="宋体"/>
          <w:sz w:val="24"/>
        </w:rPr>
        <w:t>,</w:t>
      </w:r>
      <w:r w:rsidRPr="00225144">
        <w:rPr>
          <w:rFonts w:ascii="Times New Roman" w:eastAsia="仿宋" w:hAnsi="仿宋"/>
          <w:sz w:val="24"/>
        </w:rPr>
        <w:t>完善基础设施建设</w:t>
      </w:r>
      <w:r w:rsidRPr="00225144">
        <w:rPr>
          <w:rFonts w:ascii="Times New Roman" w:eastAsia="宋体" w:hAnsi="宋体"/>
          <w:sz w:val="24"/>
        </w:rPr>
        <w:t>;</w:t>
      </w:r>
      <w:r w:rsidRPr="00225144">
        <w:rPr>
          <w:rFonts w:ascii="Times New Roman" w:eastAsia="仿宋" w:hAnsi="仿宋"/>
          <w:sz w:val="24"/>
        </w:rPr>
        <w:t>利用淤泥产生的沼气发电</w:t>
      </w:r>
      <w:r w:rsidRPr="00225144">
        <w:rPr>
          <w:rFonts w:ascii="Times New Roman" w:eastAsia="宋体" w:hAnsi="宋体"/>
          <w:sz w:val="24"/>
        </w:rPr>
        <w:t>,</w:t>
      </w:r>
      <w:r w:rsidRPr="00225144">
        <w:rPr>
          <w:rFonts w:ascii="Times New Roman" w:eastAsia="仿宋" w:hAnsi="仿宋"/>
          <w:sz w:val="24"/>
        </w:rPr>
        <w:t>减少化石能源的使用</w:t>
      </w:r>
      <w:r w:rsidRPr="00225144">
        <w:rPr>
          <w:rFonts w:ascii="Times New Roman" w:eastAsia="宋体" w:hAnsi="宋体"/>
          <w:sz w:val="24"/>
        </w:rPr>
        <w:t>,</w:t>
      </w:r>
      <w:r w:rsidRPr="00225144">
        <w:rPr>
          <w:rFonts w:ascii="Times New Roman" w:eastAsia="仿宋" w:hAnsi="仿宋"/>
          <w:sz w:val="24"/>
        </w:rPr>
        <w:t>增大清洁能源的比重</w:t>
      </w:r>
      <w:r w:rsidRPr="00225144">
        <w:rPr>
          <w:rFonts w:ascii="Times New Roman" w:eastAsia="宋体" w:hAnsi="宋体"/>
          <w:sz w:val="24"/>
        </w:rPr>
        <w:t>,</w:t>
      </w:r>
      <w:r w:rsidRPr="00225144">
        <w:rPr>
          <w:rFonts w:ascii="Times New Roman" w:eastAsia="仿宋" w:hAnsi="仿宋"/>
          <w:sz w:val="24"/>
        </w:rPr>
        <w:t>优化能源消费结构</w:t>
      </w:r>
      <w:r w:rsidRPr="00225144">
        <w:rPr>
          <w:rFonts w:ascii="Times New Roman" w:eastAsia="宋体" w:hAnsi="宋体"/>
          <w:sz w:val="24"/>
        </w:rPr>
        <w:t>,</w:t>
      </w:r>
      <w:r w:rsidRPr="00225144">
        <w:rPr>
          <w:rFonts w:ascii="Times New Roman" w:eastAsia="仿宋" w:hAnsi="仿宋"/>
          <w:sz w:val="24"/>
        </w:rPr>
        <w:t>可缓解能源压力</w:t>
      </w:r>
      <w:r w:rsidRPr="00225144">
        <w:rPr>
          <w:rFonts w:ascii="Times New Roman" w:eastAsia="宋体" w:hAnsi="宋体"/>
          <w:sz w:val="24"/>
        </w:rPr>
        <w:t>,</w:t>
      </w:r>
      <w:r w:rsidRPr="00225144">
        <w:rPr>
          <w:rFonts w:ascii="Times New Roman" w:eastAsia="仿宋" w:hAnsi="仿宋"/>
          <w:sz w:val="24"/>
        </w:rPr>
        <w:t>增大能源储备</w:t>
      </w:r>
      <w:r w:rsidRPr="00225144">
        <w:rPr>
          <w:rFonts w:ascii="Times New Roman" w:eastAsia="宋体" w:hAnsi="宋体"/>
          <w:sz w:val="24"/>
        </w:rPr>
        <w:t>,</w:t>
      </w:r>
      <w:r w:rsidRPr="00225144">
        <w:rPr>
          <w:rFonts w:ascii="Times New Roman" w:eastAsia="仿宋" w:hAnsi="仿宋"/>
          <w:sz w:val="24"/>
        </w:rPr>
        <w:t>保证能源安全。</w:t>
      </w:r>
    </w:p>
    <w:p w:rsidR="003C6DE4" w:rsidRPr="00225144" w:rsidRDefault="003C6DE4" w:rsidP="003C6D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p>
    <w:p w:rsidR="003C6DE4" w:rsidRPr="00225144" w:rsidRDefault="003C6DE4" w:rsidP="003C6DE4">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359360" cy="1650240"/>
            <wp:effectExtent l="0" t="0" r="0" b="0"/>
            <wp:docPr id="64" name="NDZRX243.eps" descr="id:2147486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3" cstate="print"/>
                    <a:stretch>
                      <a:fillRect/>
                    </a:stretch>
                  </pic:blipFill>
                  <pic:spPr>
                    <a:xfrm>
                      <a:off x="0" y="0"/>
                      <a:ext cx="1359360" cy="1650240"/>
                    </a:xfrm>
                    <a:prstGeom prst="rect">
                      <a:avLst/>
                    </a:prstGeom>
                  </pic:spPr>
                </pic:pic>
              </a:graphicData>
            </a:graphic>
          </wp:inline>
        </w:drawing>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沙坝疏松多孔</w:t>
      </w:r>
      <w:r w:rsidRPr="00225144">
        <w:rPr>
          <w:rFonts w:ascii="Times New Roman" w:eastAsia="宋体" w:hAnsi="宋体"/>
          <w:sz w:val="24"/>
        </w:rPr>
        <w:t>,</w:t>
      </w:r>
      <w:r w:rsidRPr="00225144">
        <w:rPr>
          <w:rFonts w:ascii="Times New Roman" w:eastAsia="宋体" w:hAnsi="宋体"/>
          <w:sz w:val="24"/>
        </w:rPr>
        <w:t>消能作用更强</w:t>
      </w:r>
      <w:r w:rsidRPr="00225144">
        <w:rPr>
          <w:rFonts w:ascii="Times New Roman" w:eastAsia="宋体" w:hAnsi="宋体"/>
          <w:sz w:val="24"/>
        </w:rPr>
        <w:t>,</w:t>
      </w:r>
      <w:r w:rsidRPr="00225144">
        <w:rPr>
          <w:rFonts w:ascii="Times New Roman" w:eastAsia="宋体" w:hAnsi="宋体"/>
          <w:sz w:val="24"/>
        </w:rPr>
        <w:t>能有效减小风浪强度</w:t>
      </w:r>
      <w:r w:rsidRPr="00225144">
        <w:rPr>
          <w:rFonts w:ascii="Times New Roman" w:eastAsia="宋体" w:hAnsi="宋体"/>
          <w:sz w:val="24"/>
        </w:rPr>
        <w:t>;</w:t>
      </w:r>
      <w:r w:rsidRPr="00225144">
        <w:rPr>
          <w:rFonts w:ascii="Times New Roman" w:eastAsia="宋体" w:hAnsi="宋体"/>
          <w:sz w:val="24"/>
        </w:rPr>
        <w:t>能吸附、固定悬浮物</w:t>
      </w:r>
      <w:r w:rsidRPr="00225144">
        <w:rPr>
          <w:rFonts w:ascii="Times New Roman" w:eastAsia="宋体" w:hAnsi="宋体"/>
          <w:sz w:val="24"/>
        </w:rPr>
        <w:t>,</w:t>
      </w:r>
      <w:r w:rsidRPr="00225144">
        <w:rPr>
          <w:rFonts w:ascii="Times New Roman" w:eastAsia="宋体" w:hAnsi="宋体"/>
          <w:sz w:val="24"/>
        </w:rPr>
        <w:t>可以自我修复或扩大规模</w:t>
      </w:r>
      <w:r w:rsidRPr="00225144">
        <w:rPr>
          <w:rFonts w:ascii="Times New Roman" w:eastAsia="宋体" w:hAnsi="宋体"/>
          <w:sz w:val="24"/>
        </w:rPr>
        <w:t>,</w:t>
      </w:r>
      <w:r w:rsidRPr="00225144">
        <w:rPr>
          <w:rFonts w:ascii="Times New Roman" w:eastAsia="宋体" w:hAnsi="宋体"/>
          <w:sz w:val="24"/>
        </w:rPr>
        <w:t>持续抵御风浪。</w:t>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在风与地势高差的驱动下</w:t>
      </w:r>
      <w:r w:rsidRPr="00225144">
        <w:rPr>
          <w:rFonts w:ascii="Times New Roman" w:eastAsia="宋体" w:hAnsi="宋体"/>
          <w:sz w:val="24"/>
        </w:rPr>
        <w:t>,</w:t>
      </w:r>
      <w:r w:rsidRPr="00225144">
        <w:rPr>
          <w:rFonts w:ascii="Times New Roman" w:eastAsia="宋体" w:hAnsi="宋体"/>
          <w:sz w:val="24"/>
        </w:rPr>
        <w:t>湖水从各个方向流入人工岛</w:t>
      </w:r>
      <w:r w:rsidRPr="00225144">
        <w:rPr>
          <w:rFonts w:ascii="Times New Roman" w:eastAsia="宋体" w:hAnsi="宋体"/>
          <w:sz w:val="24"/>
        </w:rPr>
        <w:t>,</w:t>
      </w:r>
      <w:r w:rsidRPr="00225144">
        <w:rPr>
          <w:rFonts w:ascii="Times New Roman" w:eastAsia="宋体" w:hAnsi="宋体"/>
          <w:sz w:val="24"/>
        </w:rPr>
        <w:t>并沿沟渠、沼泽、浅滩缓慢流动</w:t>
      </w:r>
      <w:r w:rsidRPr="00225144">
        <w:rPr>
          <w:rFonts w:ascii="Times New Roman" w:eastAsia="宋体" w:hAnsi="宋体"/>
          <w:sz w:val="24"/>
        </w:rPr>
        <w:t>,</w:t>
      </w:r>
      <w:r w:rsidRPr="00225144">
        <w:rPr>
          <w:rFonts w:ascii="Times New Roman" w:eastAsia="宋体" w:hAnsi="宋体"/>
          <w:sz w:val="24"/>
        </w:rPr>
        <w:t>水中的悬浮物逐渐沉积下来</w:t>
      </w:r>
      <w:r w:rsidRPr="00225144">
        <w:rPr>
          <w:rFonts w:ascii="Times New Roman" w:eastAsia="宋体" w:hAnsi="宋体"/>
          <w:sz w:val="24"/>
        </w:rPr>
        <w:t>;</w:t>
      </w:r>
      <w:r w:rsidRPr="00225144">
        <w:rPr>
          <w:rFonts w:ascii="Times New Roman" w:eastAsia="宋体" w:hAnsi="宋体"/>
          <w:sz w:val="24"/>
        </w:rPr>
        <w:t>岛内营造的地势高差</w:t>
      </w:r>
      <w:r w:rsidRPr="00225144">
        <w:rPr>
          <w:rFonts w:ascii="Times New Roman" w:eastAsia="宋体" w:hAnsi="宋体"/>
          <w:sz w:val="24"/>
        </w:rPr>
        <w:t>,</w:t>
      </w:r>
      <w:r w:rsidRPr="00225144">
        <w:rPr>
          <w:rFonts w:ascii="Times New Roman" w:eastAsia="宋体" w:hAnsi="宋体"/>
          <w:sz w:val="24"/>
        </w:rPr>
        <w:t>使大气降水经斜坡汇集到雨水蓄积区</w:t>
      </w:r>
      <w:r w:rsidRPr="00225144">
        <w:rPr>
          <w:rFonts w:ascii="Times New Roman" w:eastAsia="宋体" w:hAnsi="宋体"/>
          <w:sz w:val="24"/>
        </w:rPr>
        <w:t>,</w:t>
      </w:r>
      <w:r w:rsidRPr="00225144">
        <w:rPr>
          <w:rFonts w:ascii="Times New Roman" w:eastAsia="宋体" w:hAnsi="宋体"/>
          <w:sz w:val="24"/>
        </w:rPr>
        <w:t>改善了岛内水环境</w:t>
      </w:r>
      <w:r w:rsidRPr="00225144">
        <w:rPr>
          <w:rFonts w:ascii="Times New Roman" w:eastAsia="宋体" w:hAnsi="宋体"/>
          <w:sz w:val="24"/>
        </w:rPr>
        <w:t>;</w:t>
      </w:r>
      <w:r w:rsidRPr="00225144">
        <w:rPr>
          <w:rFonts w:ascii="Times New Roman" w:eastAsia="宋体" w:hAnsi="宋体"/>
          <w:sz w:val="24"/>
        </w:rPr>
        <w:t>岛内水环境的改善有利于水生生物的生长</w:t>
      </w:r>
      <w:r w:rsidRPr="00225144">
        <w:rPr>
          <w:rFonts w:ascii="Times New Roman" w:eastAsia="宋体" w:hAnsi="宋体"/>
          <w:sz w:val="24"/>
        </w:rPr>
        <w:t>,</w:t>
      </w:r>
      <w:r w:rsidRPr="00225144">
        <w:rPr>
          <w:rFonts w:ascii="Times New Roman" w:eastAsia="宋体" w:hAnsi="宋体"/>
          <w:sz w:val="24"/>
        </w:rPr>
        <w:t>水生生物进一步截留、吸附悬浮物</w:t>
      </w:r>
      <w:r w:rsidRPr="00225144">
        <w:rPr>
          <w:rFonts w:ascii="Times New Roman" w:eastAsia="宋体" w:hAnsi="宋体"/>
          <w:sz w:val="24"/>
        </w:rPr>
        <w:t>;</w:t>
      </w:r>
      <w:r w:rsidRPr="00225144">
        <w:rPr>
          <w:rFonts w:ascii="Times New Roman" w:eastAsia="宋体" w:hAnsi="宋体"/>
          <w:sz w:val="24"/>
        </w:rPr>
        <w:t>净化后的水体通过人工岛内外的水体交换进入马肯湖</w:t>
      </w:r>
      <w:r w:rsidRPr="00225144">
        <w:rPr>
          <w:rFonts w:ascii="Times New Roman" w:eastAsia="宋体" w:hAnsi="宋体"/>
          <w:sz w:val="24"/>
        </w:rPr>
        <w:t>,</w:t>
      </w:r>
      <w:r w:rsidRPr="00225144">
        <w:rPr>
          <w:rFonts w:ascii="Times New Roman" w:eastAsia="宋体" w:hAnsi="宋体"/>
          <w:sz w:val="24"/>
        </w:rPr>
        <w:t>改善了马肯湖水环境质量。</w:t>
      </w:r>
    </w:p>
    <w:p w:rsidR="003C6DE4" w:rsidRPr="00225144" w:rsidRDefault="003C6DE4" w:rsidP="003C6D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荷兰位于欧洲西部地区</w:t>
      </w:r>
      <w:r w:rsidRPr="00225144">
        <w:rPr>
          <w:rFonts w:ascii="Times New Roman" w:eastAsia="宋体" w:hAnsi="宋体"/>
          <w:sz w:val="24"/>
        </w:rPr>
        <w:t>,</w:t>
      </w:r>
      <w:r w:rsidRPr="00225144">
        <w:rPr>
          <w:rFonts w:ascii="Times New Roman" w:eastAsia="仿宋" w:hAnsi="仿宋"/>
          <w:sz w:val="24"/>
        </w:rPr>
        <w:t>常年受盛行西风控制。材料信息表明</w:t>
      </w:r>
      <w:r w:rsidRPr="00225144">
        <w:rPr>
          <w:rFonts w:ascii="Times New Roman" w:eastAsia="宋体" w:hAnsi="宋体"/>
          <w:sz w:val="24"/>
        </w:rPr>
        <w:t>,</w:t>
      </w:r>
      <w:r w:rsidRPr="00225144">
        <w:rPr>
          <w:rFonts w:ascii="Times New Roman" w:eastAsia="仿宋" w:hAnsi="仿宋"/>
          <w:sz w:val="24"/>
        </w:rPr>
        <w:t>沙坝的主要作用是抵挡盛行风引起的风浪</w:t>
      </w:r>
      <w:r w:rsidRPr="00225144">
        <w:rPr>
          <w:rFonts w:ascii="Times New Roman" w:eastAsia="宋体" w:hAnsi="宋体"/>
          <w:sz w:val="24"/>
        </w:rPr>
        <w:t>,</w:t>
      </w:r>
      <w:r w:rsidRPr="00225144">
        <w:rPr>
          <w:rFonts w:ascii="Times New Roman" w:eastAsia="仿宋" w:hAnsi="仿宋"/>
          <w:sz w:val="24"/>
        </w:rPr>
        <w:t>故沙坝应建在人工岛的上风向位置</w:t>
      </w:r>
      <w:r w:rsidRPr="00225144">
        <w:rPr>
          <w:rFonts w:ascii="Times New Roman" w:eastAsia="宋体" w:hAnsi="宋体"/>
          <w:sz w:val="24"/>
        </w:rPr>
        <w:t>,</w:t>
      </w:r>
      <w:r w:rsidRPr="00225144">
        <w:rPr>
          <w:rFonts w:ascii="Times New Roman" w:eastAsia="仿宋" w:hAnsi="仿宋"/>
          <w:sz w:val="24"/>
        </w:rPr>
        <w:t>即人工岛的西侧</w:t>
      </w:r>
      <w:r w:rsidRPr="00225144">
        <w:rPr>
          <w:rFonts w:ascii="Times New Roman" w:eastAsia="宋体" w:hAnsi="宋体"/>
          <w:sz w:val="24"/>
        </w:rPr>
        <w:t>,</w:t>
      </w:r>
      <w:r w:rsidRPr="00225144">
        <w:rPr>
          <w:rFonts w:ascii="Times New Roman" w:eastAsia="仿宋" w:hAnsi="仿宋"/>
          <w:sz w:val="24"/>
        </w:rPr>
        <w:t>包括西北侧和西南侧的虚线框位置</w:t>
      </w:r>
      <w:r w:rsidRPr="00225144">
        <w:rPr>
          <w:rFonts w:ascii="Times New Roman" w:eastAsia="宋体" w:hAnsi="宋体"/>
          <w:sz w:val="24"/>
        </w:rPr>
        <w:t>,</w:t>
      </w:r>
      <w:r w:rsidRPr="00225144">
        <w:rPr>
          <w:rFonts w:ascii="Times New Roman" w:eastAsia="仿宋" w:hAnsi="仿宋"/>
          <w:sz w:val="24"/>
        </w:rPr>
        <w:t>如下图所示。</w:t>
      </w:r>
    </w:p>
    <w:p w:rsidR="003C6DE4" w:rsidRPr="00225144" w:rsidRDefault="003C6DE4" w:rsidP="003C6DE4">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359360" cy="1650240"/>
            <wp:effectExtent l="0" t="0" r="0" b="0"/>
            <wp:docPr id="65" name="NDZRX242.eps" descr="id:2147486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4" cstate="print"/>
                    <a:stretch>
                      <a:fillRect/>
                    </a:stretch>
                  </pic:blipFill>
                  <pic:spPr>
                    <a:xfrm>
                      <a:off x="0" y="0"/>
                      <a:ext cx="1359360" cy="1650240"/>
                    </a:xfrm>
                    <a:prstGeom prst="rect">
                      <a:avLst/>
                    </a:prstGeom>
                  </pic:spPr>
                </pic:pic>
              </a:graphicData>
            </a:graphic>
          </wp:inline>
        </w:drawing>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仿宋" w:hAnsi="仿宋"/>
          <w:sz w:val="24"/>
        </w:rPr>
        <w:t>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与石坝相比</w:t>
      </w:r>
      <w:r w:rsidRPr="00225144">
        <w:rPr>
          <w:rFonts w:ascii="Times New Roman" w:eastAsia="宋体" w:hAnsi="宋体"/>
          <w:sz w:val="24"/>
        </w:rPr>
        <w:t>,</w:t>
      </w:r>
      <w:r w:rsidRPr="00225144">
        <w:rPr>
          <w:rFonts w:ascii="Times New Roman" w:eastAsia="仿宋" w:hAnsi="仿宋"/>
          <w:sz w:val="24"/>
        </w:rPr>
        <w:t>沙坝由泥沙组成</w:t>
      </w:r>
      <w:r w:rsidRPr="00225144">
        <w:rPr>
          <w:rFonts w:ascii="Times New Roman" w:eastAsia="宋体" w:hAnsi="宋体"/>
          <w:sz w:val="24"/>
        </w:rPr>
        <w:t>,</w:t>
      </w:r>
      <w:r w:rsidRPr="00225144">
        <w:rPr>
          <w:rFonts w:ascii="Times New Roman" w:eastAsia="仿宋" w:hAnsi="仿宋"/>
          <w:sz w:val="24"/>
        </w:rPr>
        <w:t>质地疏松</w:t>
      </w:r>
      <w:r w:rsidRPr="00225144">
        <w:rPr>
          <w:rFonts w:ascii="Times New Roman" w:eastAsia="宋体" w:hAnsi="宋体"/>
          <w:sz w:val="24"/>
        </w:rPr>
        <w:t>,</w:t>
      </w:r>
      <w:r w:rsidRPr="00225144">
        <w:rPr>
          <w:rFonts w:ascii="Times New Roman" w:eastAsia="仿宋" w:hAnsi="仿宋"/>
          <w:sz w:val="24"/>
        </w:rPr>
        <w:t>更具柔性</w:t>
      </w:r>
      <w:r w:rsidRPr="00225144">
        <w:rPr>
          <w:rFonts w:ascii="Times New Roman" w:eastAsia="宋体" w:hAnsi="宋体"/>
          <w:sz w:val="24"/>
        </w:rPr>
        <w:t>,</w:t>
      </w:r>
      <w:r w:rsidRPr="00225144">
        <w:rPr>
          <w:rFonts w:ascii="Times New Roman" w:eastAsia="仿宋" w:hAnsi="仿宋"/>
          <w:sz w:val="24"/>
        </w:rPr>
        <w:t>有利于分散风浪强度</w:t>
      </w:r>
      <w:r w:rsidRPr="00225144">
        <w:rPr>
          <w:rFonts w:ascii="Times New Roman" w:eastAsia="宋体" w:hAnsi="宋体"/>
          <w:sz w:val="24"/>
        </w:rPr>
        <w:t>;</w:t>
      </w:r>
      <w:r w:rsidRPr="00225144">
        <w:rPr>
          <w:rFonts w:ascii="Times New Roman" w:eastAsia="仿宋" w:hAnsi="仿宋"/>
          <w:sz w:val="24"/>
        </w:rPr>
        <w:t>沙坝表面比石质堤坝更粗糙</w:t>
      </w:r>
      <w:r w:rsidRPr="00225144">
        <w:rPr>
          <w:rFonts w:ascii="Times New Roman" w:eastAsia="宋体" w:hAnsi="宋体"/>
          <w:sz w:val="24"/>
        </w:rPr>
        <w:t>,</w:t>
      </w:r>
      <w:r w:rsidRPr="00225144">
        <w:rPr>
          <w:rFonts w:ascii="Times New Roman" w:eastAsia="仿宋" w:hAnsi="仿宋"/>
          <w:sz w:val="24"/>
        </w:rPr>
        <w:t>对风浪的阻力更强</w:t>
      </w:r>
      <w:r w:rsidRPr="00225144">
        <w:rPr>
          <w:rFonts w:ascii="Times New Roman" w:eastAsia="宋体" w:hAnsi="宋体"/>
          <w:sz w:val="24"/>
        </w:rPr>
        <w:t>,</w:t>
      </w:r>
      <w:r w:rsidRPr="00225144">
        <w:rPr>
          <w:rFonts w:ascii="Times New Roman" w:eastAsia="仿宋" w:hAnsi="仿宋"/>
          <w:sz w:val="24"/>
        </w:rPr>
        <w:t>能有效减小风浪强度</w:t>
      </w:r>
      <w:r w:rsidRPr="00225144">
        <w:rPr>
          <w:rFonts w:ascii="Times New Roman" w:eastAsia="宋体" w:hAnsi="宋体"/>
          <w:sz w:val="24"/>
        </w:rPr>
        <w:t>;</w:t>
      </w:r>
      <w:r w:rsidRPr="00225144">
        <w:rPr>
          <w:rFonts w:ascii="Times New Roman" w:eastAsia="仿宋" w:hAnsi="仿宋"/>
          <w:sz w:val="24"/>
        </w:rPr>
        <w:t>能吸附、固定悬浮物</w:t>
      </w:r>
      <w:r w:rsidRPr="00225144">
        <w:rPr>
          <w:rFonts w:ascii="Times New Roman" w:eastAsia="宋体" w:hAnsi="宋体"/>
          <w:sz w:val="24"/>
        </w:rPr>
        <w:t>,</w:t>
      </w:r>
      <w:r w:rsidRPr="00225144">
        <w:rPr>
          <w:rFonts w:ascii="Times New Roman" w:eastAsia="仿宋" w:hAnsi="仿宋"/>
          <w:sz w:val="24"/>
        </w:rPr>
        <w:t>可以自我修复或扩大规模</w:t>
      </w:r>
      <w:r w:rsidRPr="00225144">
        <w:rPr>
          <w:rFonts w:ascii="Times New Roman" w:eastAsia="宋体" w:hAnsi="宋体"/>
          <w:sz w:val="24"/>
        </w:rPr>
        <w:t>,</w:t>
      </w:r>
      <w:r w:rsidRPr="00225144">
        <w:rPr>
          <w:rFonts w:ascii="Times New Roman" w:eastAsia="仿宋" w:hAnsi="仿宋"/>
          <w:sz w:val="24"/>
        </w:rPr>
        <w:t>持续抵御风浪。第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从人工岛的组成分析改善水质的作用</w:t>
      </w:r>
      <w:r w:rsidRPr="00225144">
        <w:rPr>
          <w:rFonts w:ascii="Times New Roman" w:eastAsia="宋体" w:hAnsi="宋体"/>
          <w:sz w:val="24"/>
        </w:rPr>
        <w:t>:</w:t>
      </w:r>
      <w:r w:rsidRPr="00225144">
        <w:rPr>
          <w:rFonts w:ascii="Times New Roman" w:eastAsia="仿宋" w:hAnsi="仿宋"/>
          <w:sz w:val="24"/>
        </w:rPr>
        <w:t>岛上的沼泽由湖底淤泥堆积而成</w:t>
      </w:r>
      <w:r w:rsidRPr="00225144">
        <w:rPr>
          <w:rFonts w:ascii="Times New Roman" w:eastAsia="宋体" w:hAnsi="宋体"/>
          <w:sz w:val="24"/>
        </w:rPr>
        <w:t>,</w:t>
      </w:r>
      <w:r w:rsidRPr="00225144">
        <w:rPr>
          <w:rFonts w:ascii="Times New Roman" w:eastAsia="仿宋" w:hAnsi="仿宋"/>
          <w:sz w:val="24"/>
        </w:rPr>
        <w:t>沼泽形成以后</w:t>
      </w:r>
      <w:r w:rsidRPr="00225144">
        <w:rPr>
          <w:rFonts w:ascii="Times New Roman" w:eastAsia="宋体" w:hAnsi="宋体"/>
          <w:sz w:val="24"/>
        </w:rPr>
        <w:t>,</w:t>
      </w:r>
      <w:r w:rsidRPr="00225144">
        <w:rPr>
          <w:rFonts w:ascii="Times New Roman" w:eastAsia="仿宋" w:hAnsi="仿宋"/>
          <w:sz w:val="24"/>
        </w:rPr>
        <w:t>促使水生植物生长</w:t>
      </w:r>
      <w:r w:rsidRPr="00225144">
        <w:rPr>
          <w:rFonts w:ascii="Times New Roman" w:eastAsia="宋体" w:hAnsi="宋体"/>
          <w:sz w:val="24"/>
        </w:rPr>
        <w:t>,</w:t>
      </w:r>
      <w:r w:rsidRPr="00225144">
        <w:rPr>
          <w:rFonts w:ascii="Times New Roman" w:eastAsia="仿宋" w:hAnsi="仿宋"/>
          <w:sz w:val="24"/>
        </w:rPr>
        <w:t>而水生植物对泥沙等物质具有吸附和降解的作用</w:t>
      </w:r>
      <w:r w:rsidRPr="00225144">
        <w:rPr>
          <w:rFonts w:ascii="Times New Roman" w:eastAsia="宋体" w:hAnsi="宋体"/>
          <w:sz w:val="24"/>
        </w:rPr>
        <w:t>,</w:t>
      </w:r>
      <w:r w:rsidRPr="00225144">
        <w:rPr>
          <w:rFonts w:ascii="Times New Roman" w:eastAsia="仿宋" w:hAnsi="仿宋"/>
          <w:sz w:val="24"/>
        </w:rPr>
        <w:t>从而降低了湖水的杂质含量</w:t>
      </w:r>
      <w:r w:rsidRPr="00225144">
        <w:rPr>
          <w:rFonts w:ascii="Times New Roman" w:eastAsia="宋体" w:hAnsi="宋体"/>
          <w:sz w:val="24"/>
        </w:rPr>
        <w:t>,</w:t>
      </w:r>
      <w:r w:rsidRPr="00225144">
        <w:rPr>
          <w:rFonts w:ascii="Times New Roman" w:eastAsia="仿宋" w:hAnsi="仿宋"/>
          <w:sz w:val="24"/>
        </w:rPr>
        <w:t>湖水得到净化</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岛上建有雨水蓄积区</w:t>
      </w:r>
      <w:r w:rsidRPr="00225144">
        <w:rPr>
          <w:rFonts w:ascii="Times New Roman" w:eastAsia="宋体" w:hAnsi="宋体"/>
          <w:sz w:val="24"/>
        </w:rPr>
        <w:t>,</w:t>
      </w:r>
      <w:r w:rsidRPr="00225144">
        <w:rPr>
          <w:rFonts w:ascii="Times New Roman" w:eastAsia="仿宋" w:hAnsi="仿宋"/>
          <w:sz w:val="24"/>
        </w:rPr>
        <w:t>荷兰为温带海洋性气候</w:t>
      </w:r>
      <w:r w:rsidRPr="00225144">
        <w:rPr>
          <w:rFonts w:ascii="Times New Roman" w:eastAsia="宋体" w:hAnsi="宋体"/>
          <w:sz w:val="24"/>
        </w:rPr>
        <w:t>,</w:t>
      </w:r>
      <w:r w:rsidRPr="00225144">
        <w:rPr>
          <w:rFonts w:ascii="Times New Roman" w:eastAsia="仿宋" w:hAnsi="仿宋"/>
          <w:sz w:val="24"/>
        </w:rPr>
        <w:t>全年降水量大</w:t>
      </w:r>
      <w:r w:rsidRPr="00225144">
        <w:rPr>
          <w:rFonts w:ascii="Times New Roman" w:eastAsia="宋体" w:hAnsi="宋体"/>
          <w:sz w:val="24"/>
        </w:rPr>
        <w:t>,</w:t>
      </w:r>
      <w:r w:rsidRPr="00225144">
        <w:rPr>
          <w:rFonts w:ascii="Times New Roman" w:eastAsia="仿宋" w:hAnsi="仿宋"/>
          <w:sz w:val="24"/>
        </w:rPr>
        <w:t>雨水通过岛上的沟渠顺地势排入湖内</w:t>
      </w:r>
      <w:r w:rsidRPr="00225144">
        <w:rPr>
          <w:rFonts w:ascii="Times New Roman" w:eastAsia="宋体" w:hAnsi="宋体"/>
          <w:sz w:val="24"/>
        </w:rPr>
        <w:t>,</w:t>
      </w:r>
      <w:r w:rsidRPr="00225144">
        <w:rPr>
          <w:rFonts w:ascii="Times New Roman" w:eastAsia="仿宋" w:hAnsi="仿宋"/>
          <w:sz w:val="24"/>
        </w:rPr>
        <w:t>使湖中淡水不断增多</w:t>
      </w:r>
      <w:r w:rsidRPr="00225144">
        <w:rPr>
          <w:rFonts w:ascii="Times New Roman" w:eastAsia="宋体" w:hAnsi="宋体"/>
          <w:sz w:val="24"/>
        </w:rPr>
        <w:t>,</w:t>
      </w:r>
      <w:r w:rsidRPr="00225144">
        <w:rPr>
          <w:rFonts w:ascii="Times New Roman" w:eastAsia="仿宋" w:hAnsi="仿宋"/>
          <w:sz w:val="24"/>
        </w:rPr>
        <w:t>进一步净化湖水。</w:t>
      </w:r>
    </w:p>
    <w:p w:rsidR="003C6DE4" w:rsidRPr="00225144" w:rsidRDefault="003C6DE4" w:rsidP="003C6D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纬度较高</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宋体"/>
          <w:sz w:val="24"/>
        </w:rPr>
        <w:t>月气温较适宜</w:t>
      </w:r>
      <w:r w:rsidRPr="00225144">
        <w:rPr>
          <w:rFonts w:ascii="Times New Roman" w:eastAsia="宋体" w:hAnsi="宋体"/>
          <w:sz w:val="24"/>
        </w:rPr>
        <w:t>;</w:t>
      </w:r>
      <w:r w:rsidRPr="00225144">
        <w:rPr>
          <w:rFonts w:ascii="Times New Roman" w:eastAsia="宋体" w:hAnsi="宋体"/>
          <w:sz w:val="24"/>
        </w:rPr>
        <w:t>距海较远</w:t>
      </w:r>
      <w:r w:rsidRPr="00225144">
        <w:rPr>
          <w:rFonts w:ascii="Times New Roman" w:eastAsia="宋体" w:hAnsi="宋体"/>
          <w:sz w:val="24"/>
        </w:rPr>
        <w:t>,</w:t>
      </w:r>
      <w:r w:rsidRPr="00225144">
        <w:rPr>
          <w:rFonts w:ascii="Times New Roman" w:eastAsia="宋体" w:hAnsi="宋体"/>
          <w:sz w:val="24"/>
        </w:rPr>
        <w:t>气候干燥。</w:t>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经济发展水平较低</w:t>
      </w:r>
      <w:r w:rsidRPr="00225144">
        <w:rPr>
          <w:rFonts w:ascii="Times New Roman" w:eastAsia="宋体" w:hAnsi="宋体"/>
          <w:sz w:val="24"/>
        </w:rPr>
        <w:t>,</w:t>
      </w:r>
      <w:r w:rsidRPr="00225144">
        <w:rPr>
          <w:rFonts w:ascii="Times New Roman" w:eastAsia="宋体" w:hAnsi="宋体"/>
          <w:sz w:val="24"/>
        </w:rPr>
        <w:t>劳动力价格低、地租低</w:t>
      </w:r>
      <w:r w:rsidRPr="00225144">
        <w:rPr>
          <w:rFonts w:ascii="Times New Roman" w:eastAsia="宋体" w:hAnsi="宋体"/>
          <w:sz w:val="24"/>
        </w:rPr>
        <w:t>;</w:t>
      </w:r>
      <w:r w:rsidRPr="00225144">
        <w:rPr>
          <w:rFonts w:ascii="Times New Roman" w:eastAsia="宋体" w:hAnsi="宋体"/>
          <w:sz w:val="24"/>
        </w:rPr>
        <w:t>福建对口帮扶</w:t>
      </w:r>
      <w:r w:rsidRPr="00225144">
        <w:rPr>
          <w:rFonts w:ascii="Times New Roman" w:eastAsia="宋体" w:hAnsi="宋体"/>
          <w:sz w:val="24"/>
        </w:rPr>
        <w:t>,</w:t>
      </w:r>
      <w:r w:rsidRPr="00225144">
        <w:rPr>
          <w:rFonts w:ascii="Times New Roman" w:eastAsia="宋体" w:hAnsi="宋体"/>
          <w:sz w:val="24"/>
        </w:rPr>
        <w:t>提供政策支持和技术保障</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宋体"/>
          <w:sz w:val="24"/>
        </w:rPr>
        <w:t>月福建菌菇产量较少</w:t>
      </w:r>
      <w:r w:rsidRPr="00225144">
        <w:rPr>
          <w:rFonts w:ascii="Times New Roman" w:eastAsia="宋体" w:hAnsi="宋体"/>
          <w:sz w:val="24"/>
        </w:rPr>
        <w:t>,</w:t>
      </w:r>
      <w:r w:rsidRPr="00225144">
        <w:rPr>
          <w:rFonts w:ascii="Times New Roman" w:eastAsia="宋体" w:hAnsi="宋体"/>
          <w:sz w:val="24"/>
        </w:rPr>
        <w:t>菌菇市场需求量大。</w:t>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光伏</w:t>
      </w:r>
      <w:r w:rsidRPr="00225144">
        <w:rPr>
          <w:rFonts w:ascii="Times New Roman" w:eastAsia="宋体" w:hAnsi="宋体"/>
          <w:sz w:val="24"/>
        </w:rPr>
        <w:t>:</w:t>
      </w:r>
      <w:r w:rsidRPr="00225144">
        <w:rPr>
          <w:rFonts w:ascii="Times New Roman" w:eastAsia="宋体" w:hAnsi="宋体"/>
          <w:sz w:val="24"/>
        </w:rPr>
        <w:t>为蔬菜和双孢菇种植供能</w:t>
      </w:r>
      <w:r w:rsidRPr="00225144">
        <w:rPr>
          <w:rFonts w:ascii="Times New Roman" w:eastAsia="宋体" w:hAnsi="宋体"/>
          <w:sz w:val="24"/>
        </w:rPr>
        <w:t>;</w:t>
      </w:r>
      <w:r w:rsidRPr="00225144">
        <w:rPr>
          <w:rFonts w:ascii="Times New Roman" w:eastAsia="宋体" w:hAnsi="宋体"/>
          <w:sz w:val="24"/>
        </w:rPr>
        <w:t>蔬菜大棚</w:t>
      </w:r>
      <w:r w:rsidRPr="00225144">
        <w:rPr>
          <w:rFonts w:ascii="Times New Roman" w:eastAsia="宋体" w:hAnsi="宋体"/>
          <w:sz w:val="24"/>
        </w:rPr>
        <w:t>:</w:t>
      </w:r>
      <w:r w:rsidRPr="00225144">
        <w:rPr>
          <w:rFonts w:ascii="Times New Roman" w:eastAsia="宋体" w:hAnsi="宋体"/>
          <w:sz w:val="24"/>
        </w:rPr>
        <w:t>为双孢菇提供氧气和培植原料</w:t>
      </w:r>
      <w:r w:rsidRPr="00225144">
        <w:rPr>
          <w:rFonts w:ascii="Times New Roman" w:eastAsia="宋体" w:hAnsi="宋体"/>
          <w:sz w:val="24"/>
        </w:rPr>
        <w:t>;</w:t>
      </w:r>
      <w:r w:rsidRPr="00225144">
        <w:rPr>
          <w:rFonts w:ascii="Times New Roman" w:eastAsia="宋体" w:hAnsi="宋体"/>
          <w:sz w:val="24"/>
        </w:rPr>
        <w:t>双孢菇棚</w:t>
      </w:r>
      <w:r w:rsidRPr="00225144">
        <w:rPr>
          <w:rFonts w:ascii="Times New Roman" w:eastAsia="宋体" w:hAnsi="宋体"/>
          <w:sz w:val="24"/>
        </w:rPr>
        <w:t>:</w:t>
      </w:r>
      <w:r w:rsidRPr="00225144">
        <w:rPr>
          <w:rFonts w:ascii="Times New Roman" w:eastAsia="宋体" w:hAnsi="宋体"/>
          <w:sz w:val="24"/>
        </w:rPr>
        <w:t>为蔬菜提供光合作用所需的二氧化碳。</w:t>
      </w:r>
      <w:r w:rsidRPr="00225144">
        <w:rPr>
          <w:rFonts w:ascii="Times New Roman" w:eastAsia="宋体" w:hAnsi="宋体"/>
          <w:sz w:val="24"/>
        </w:rPr>
        <w:t>(</w:t>
      </w:r>
      <w:r w:rsidRPr="00225144">
        <w:rPr>
          <w:rFonts w:ascii="Times New Roman" w:eastAsia="宋体" w:hAnsi="宋体"/>
          <w:sz w:val="24"/>
        </w:rPr>
        <w:t>任选两个</w:t>
      </w:r>
      <w:r w:rsidRPr="00225144">
        <w:rPr>
          <w:rFonts w:ascii="Times New Roman" w:eastAsia="宋体" w:hAnsi="宋体"/>
          <w:sz w:val="24"/>
        </w:rPr>
        <w:t>)</w:t>
      </w:r>
    </w:p>
    <w:p w:rsidR="003C6DE4" w:rsidRPr="00225144" w:rsidRDefault="003C6DE4" w:rsidP="003C6D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根据材料可知</w:t>
      </w:r>
      <w:r w:rsidRPr="00225144">
        <w:rPr>
          <w:rFonts w:ascii="Times New Roman" w:eastAsia="宋体" w:hAnsi="宋体"/>
          <w:sz w:val="24"/>
        </w:rPr>
        <w:t>,</w:t>
      </w:r>
      <w:r w:rsidRPr="00225144">
        <w:rPr>
          <w:rFonts w:ascii="Times New Roman" w:eastAsia="仿宋" w:hAnsi="仿宋"/>
          <w:sz w:val="24"/>
        </w:rPr>
        <w:t>双孢菇</w:t>
      </w:r>
      <w:r w:rsidRPr="00225144">
        <w:rPr>
          <w:rFonts w:ascii="Times New Roman" w:eastAsia="宋体" w:hAnsi="Times New Roman" w:cs="Times New Roman"/>
          <w:sz w:val="24"/>
        </w:rPr>
        <w:t>“</w:t>
      </w:r>
      <w:r w:rsidRPr="00225144">
        <w:rPr>
          <w:rFonts w:ascii="Times New Roman" w:eastAsia="仿宋" w:hAnsi="仿宋"/>
          <w:sz w:val="24"/>
        </w:rPr>
        <w:t>适宜生长温度为</w:t>
      </w:r>
      <w:r w:rsidRPr="00225144">
        <w:rPr>
          <w:rFonts w:ascii="Times New Roman" w:eastAsia="宋体" w:hAnsi="宋体"/>
          <w:sz w:val="24"/>
        </w:rPr>
        <w:t>20~25</w:t>
      </w:r>
      <w:r w:rsidRPr="00225144">
        <w:rPr>
          <w:rFonts w:ascii="宋体" w:eastAsia="宋体" w:hAnsi="宋体" w:cs="宋体" w:hint="eastAsia"/>
          <w:sz w:val="24"/>
        </w:rPr>
        <w:t>℃</w:t>
      </w:r>
      <w:r w:rsidRPr="00225144">
        <w:rPr>
          <w:rFonts w:ascii="Times New Roman" w:eastAsia="宋体" w:hAnsi="Times New Roman" w:cs="Times New Roman"/>
          <w:sz w:val="24"/>
        </w:rPr>
        <w:t>”“</w:t>
      </w:r>
      <w:r w:rsidRPr="00225144">
        <w:rPr>
          <w:rFonts w:ascii="Times New Roman" w:eastAsia="仿宋" w:hAnsi="仿宋"/>
          <w:sz w:val="24"/>
        </w:rPr>
        <w:t>刚采摘的鲜菇在湿润环境易腐烂变色</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结合</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仿宋" w:hAnsi="仿宋"/>
          <w:sz w:val="24"/>
        </w:rPr>
        <w:t>月福建高温多雨的气候条件可知</w:t>
      </w:r>
      <w:r w:rsidRPr="00225144">
        <w:rPr>
          <w:rFonts w:ascii="Times New Roman" w:eastAsia="宋体" w:hAnsi="宋体"/>
          <w:sz w:val="24"/>
        </w:rPr>
        <w:t>,</w:t>
      </w:r>
      <w:r w:rsidRPr="00225144">
        <w:rPr>
          <w:rFonts w:ascii="Times New Roman" w:eastAsia="仿宋" w:hAnsi="仿宋"/>
          <w:sz w:val="24"/>
        </w:rPr>
        <w:t>与福建相比</w:t>
      </w:r>
      <w:r w:rsidRPr="00225144">
        <w:rPr>
          <w:rFonts w:ascii="Times New Roman" w:eastAsia="宋体" w:hAnsi="宋体"/>
          <w:sz w:val="24"/>
        </w:rPr>
        <w:t>,</w:t>
      </w:r>
      <w:r w:rsidRPr="00225144">
        <w:rPr>
          <w:rFonts w:ascii="Times New Roman" w:eastAsia="仿宋" w:hAnsi="仿宋"/>
          <w:sz w:val="24"/>
        </w:rPr>
        <w:t>宁夏纬度较高</w:t>
      </w:r>
      <w:r w:rsidRPr="00225144">
        <w:rPr>
          <w:rFonts w:ascii="Times New Roman" w:eastAsia="宋体" w:hAnsi="宋体"/>
          <w:sz w:val="24"/>
        </w:rPr>
        <w:t>,</w:t>
      </w:r>
      <w:r w:rsidRPr="00225144">
        <w:rPr>
          <w:rFonts w:ascii="Times New Roman" w:eastAsia="仿宋" w:hAnsi="仿宋"/>
          <w:sz w:val="24"/>
        </w:rPr>
        <w:t>该时段气温较符合双孢菇生长的温度条件</w:t>
      </w:r>
      <w:r w:rsidRPr="00225144">
        <w:rPr>
          <w:rFonts w:ascii="Times New Roman" w:eastAsia="宋体" w:hAnsi="宋体"/>
          <w:sz w:val="24"/>
        </w:rPr>
        <w:t>,</w:t>
      </w:r>
      <w:r w:rsidRPr="00225144">
        <w:rPr>
          <w:rFonts w:ascii="Times New Roman" w:eastAsia="仿宋" w:hAnsi="仿宋"/>
          <w:sz w:val="24"/>
        </w:rPr>
        <w:t>且距海较远</w:t>
      </w:r>
      <w:r w:rsidRPr="00225144">
        <w:rPr>
          <w:rFonts w:ascii="Times New Roman" w:eastAsia="宋体" w:hAnsi="宋体"/>
          <w:sz w:val="24"/>
        </w:rPr>
        <w:t>,</w:t>
      </w:r>
      <w:r w:rsidRPr="00225144">
        <w:rPr>
          <w:rFonts w:ascii="Times New Roman" w:eastAsia="仿宋" w:hAnsi="仿宋"/>
          <w:sz w:val="24"/>
        </w:rPr>
        <w:t>地形较封闭</w:t>
      </w:r>
      <w:r w:rsidRPr="00225144">
        <w:rPr>
          <w:rFonts w:ascii="Times New Roman" w:eastAsia="宋体" w:hAnsi="宋体"/>
          <w:sz w:val="24"/>
        </w:rPr>
        <w:t>,</w:t>
      </w:r>
      <w:r w:rsidRPr="00225144">
        <w:rPr>
          <w:rFonts w:ascii="Times New Roman" w:eastAsia="仿宋" w:hAnsi="仿宋"/>
          <w:sz w:val="24"/>
        </w:rPr>
        <w:t>气候干燥</w:t>
      </w:r>
      <w:r w:rsidRPr="00225144">
        <w:rPr>
          <w:rFonts w:ascii="Times New Roman" w:eastAsia="宋体" w:hAnsi="宋体"/>
          <w:sz w:val="24"/>
        </w:rPr>
        <w:t>,</w:t>
      </w:r>
      <w:r w:rsidRPr="00225144">
        <w:rPr>
          <w:rFonts w:ascii="Times New Roman" w:eastAsia="仿宋" w:hAnsi="仿宋"/>
          <w:sz w:val="24"/>
        </w:rPr>
        <w:t>釆摘的双孢菇不易受潮腐烂。第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w:t>
      </w:r>
      <w:r w:rsidRPr="00225144">
        <w:rPr>
          <w:rFonts w:ascii="Times New Roman" w:eastAsia="宋体" w:hAnsi="Times New Roman" w:cs="Times New Roman"/>
          <w:sz w:val="24"/>
        </w:rPr>
        <w:t>“</w:t>
      </w:r>
      <w:r w:rsidRPr="00225144">
        <w:rPr>
          <w:rFonts w:ascii="Times New Roman" w:eastAsia="仿宋" w:hAnsi="仿宋"/>
          <w:sz w:val="24"/>
        </w:rPr>
        <w:t>宁夏以福建省对口帮扶为契机</w:t>
      </w:r>
      <w:r w:rsidRPr="00225144">
        <w:rPr>
          <w:rFonts w:ascii="Times New Roman" w:eastAsia="宋体" w:hAnsi="Times New Roman" w:cs="Times New Roman"/>
          <w:sz w:val="24"/>
        </w:rPr>
        <w:t>”</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宁夏经济发展水平较低</w:t>
      </w:r>
      <w:r w:rsidRPr="00225144">
        <w:rPr>
          <w:rFonts w:ascii="Times New Roman" w:eastAsia="宋体" w:hAnsi="宋体"/>
          <w:sz w:val="24"/>
        </w:rPr>
        <w:t>,</w:t>
      </w:r>
      <w:r w:rsidRPr="00225144">
        <w:rPr>
          <w:rFonts w:ascii="Times New Roman" w:eastAsia="仿宋" w:hAnsi="仿宋"/>
          <w:sz w:val="24"/>
        </w:rPr>
        <w:t>劳动力价格和地租较低</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对口帮扶</w:t>
      </w:r>
      <w:r w:rsidRPr="00225144">
        <w:rPr>
          <w:rFonts w:ascii="Times New Roman" w:eastAsia="宋体" w:hAnsi="Times New Roman" w:cs="Times New Roman"/>
          <w:sz w:val="24"/>
        </w:rPr>
        <w:t>”</w:t>
      </w:r>
      <w:r w:rsidRPr="00225144">
        <w:rPr>
          <w:rFonts w:ascii="Times New Roman" w:eastAsia="仿宋" w:hAnsi="仿宋"/>
          <w:sz w:val="24"/>
        </w:rPr>
        <w:t>和</w:t>
      </w:r>
      <w:r w:rsidRPr="00225144">
        <w:rPr>
          <w:rFonts w:ascii="Times New Roman" w:eastAsia="宋体" w:hAnsi="Times New Roman" w:cs="Times New Roman"/>
          <w:sz w:val="24"/>
        </w:rPr>
        <w:t>“</w:t>
      </w:r>
      <w:r w:rsidRPr="00225144">
        <w:rPr>
          <w:rFonts w:ascii="Times New Roman" w:eastAsia="仿宋" w:hAnsi="仿宋"/>
          <w:sz w:val="24"/>
        </w:rPr>
        <w:t>技术扶贫示范培训基地</w:t>
      </w:r>
      <w:r w:rsidRPr="00225144">
        <w:rPr>
          <w:rFonts w:ascii="Times New Roman" w:eastAsia="宋体" w:hAnsi="Times New Roman" w:cs="Times New Roman"/>
          <w:sz w:val="24"/>
        </w:rPr>
        <w:t>”</w:t>
      </w:r>
      <w:r w:rsidRPr="00225144">
        <w:rPr>
          <w:rFonts w:ascii="Times New Roman" w:eastAsia="仿宋" w:hAnsi="仿宋"/>
          <w:sz w:val="24"/>
        </w:rPr>
        <w:t>为当地提供政策支持和技术保障。此外</w:t>
      </w:r>
      <w:r w:rsidRPr="00225144">
        <w:rPr>
          <w:rFonts w:ascii="Times New Roman" w:eastAsia="宋体" w:hAnsi="宋体"/>
          <w:sz w:val="24"/>
        </w:rPr>
        <w:t>,</w:t>
      </w:r>
      <w:r w:rsidRPr="00225144">
        <w:rPr>
          <w:rFonts w:ascii="Times New Roman" w:eastAsia="仿宋" w:hAnsi="仿宋"/>
          <w:sz w:val="24"/>
        </w:rPr>
        <w:t>结合上题分析</w:t>
      </w:r>
      <w:r w:rsidRPr="00225144">
        <w:rPr>
          <w:rFonts w:ascii="Times New Roman" w:eastAsia="宋体" w:hAnsi="宋体"/>
          <w:sz w:val="24"/>
        </w:rPr>
        <w:t>,</w:t>
      </w:r>
      <w:r w:rsidRPr="00225144">
        <w:rPr>
          <w:rFonts w:ascii="Times New Roman" w:eastAsia="仿宋" w:hAnsi="仿宋"/>
          <w:sz w:val="24"/>
        </w:rPr>
        <w:t>福建受气候条件的制约</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仿宋" w:hAnsi="仿宋"/>
          <w:sz w:val="24"/>
        </w:rPr>
        <w:t>月无法出菇</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而此时宁夏可生产优质双孢菇</w:t>
      </w:r>
      <w:r w:rsidRPr="00225144">
        <w:rPr>
          <w:rFonts w:ascii="Times New Roman" w:eastAsia="宋体" w:hAnsi="宋体"/>
          <w:sz w:val="24"/>
        </w:rPr>
        <w:t>,</w:t>
      </w:r>
      <w:r w:rsidRPr="00225144">
        <w:rPr>
          <w:rFonts w:ascii="Times New Roman" w:eastAsia="仿宋" w:hAnsi="仿宋"/>
          <w:sz w:val="24"/>
        </w:rPr>
        <w:t>填补了双孢菇上市的空白期</w:t>
      </w:r>
      <w:r w:rsidRPr="00225144">
        <w:rPr>
          <w:rFonts w:ascii="Times New Roman" w:eastAsia="宋体" w:hAnsi="宋体"/>
          <w:sz w:val="24"/>
        </w:rPr>
        <w:t>,</w:t>
      </w:r>
      <w:r w:rsidRPr="00225144">
        <w:rPr>
          <w:rFonts w:ascii="Times New Roman" w:eastAsia="仿宋" w:hAnsi="仿宋"/>
          <w:sz w:val="24"/>
        </w:rPr>
        <w:t>具有相对旺盛的市场需求。第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可从</w:t>
      </w:r>
      <w:r w:rsidRPr="00225144">
        <w:rPr>
          <w:rFonts w:ascii="Times New Roman" w:eastAsia="宋体" w:hAnsi="Times New Roman" w:cs="Times New Roman"/>
          <w:sz w:val="24"/>
        </w:rPr>
        <w:t>“</w:t>
      </w:r>
      <w:r w:rsidRPr="00225144">
        <w:rPr>
          <w:rFonts w:ascii="Times New Roman" w:eastAsia="仿宋" w:hAnsi="仿宋"/>
          <w:sz w:val="24"/>
        </w:rPr>
        <w:t>光伏</w:t>
      </w:r>
      <w:r w:rsidRPr="00225144">
        <w:rPr>
          <w:rFonts w:ascii="Times New Roman" w:eastAsia="宋体" w:hAnsi="Times New Roman" w:cs="Times New Roman"/>
          <w:sz w:val="24"/>
        </w:rPr>
        <w:t>”“</w:t>
      </w:r>
      <w:r w:rsidRPr="00225144">
        <w:rPr>
          <w:rFonts w:ascii="Times New Roman" w:eastAsia="仿宋" w:hAnsi="仿宋"/>
          <w:sz w:val="24"/>
        </w:rPr>
        <w:t>蔬菜大棚</w:t>
      </w:r>
      <w:r w:rsidRPr="00225144">
        <w:rPr>
          <w:rFonts w:ascii="Times New Roman" w:eastAsia="宋体" w:hAnsi="Times New Roman" w:cs="Times New Roman"/>
          <w:sz w:val="24"/>
        </w:rPr>
        <w:t>”“</w:t>
      </w:r>
      <w:r w:rsidRPr="00225144">
        <w:rPr>
          <w:rFonts w:ascii="Times New Roman" w:eastAsia="仿宋" w:hAnsi="仿宋"/>
          <w:sz w:val="24"/>
        </w:rPr>
        <w:t>双孢菇棚</w:t>
      </w:r>
      <w:r w:rsidRPr="00225144">
        <w:rPr>
          <w:rFonts w:ascii="Times New Roman" w:eastAsia="宋体" w:hAnsi="Times New Roman" w:cs="Times New Roman"/>
          <w:sz w:val="24"/>
        </w:rPr>
        <w:t>”</w:t>
      </w:r>
      <w:r w:rsidRPr="00225144">
        <w:rPr>
          <w:rFonts w:ascii="Times New Roman" w:eastAsia="仿宋" w:hAnsi="仿宋"/>
          <w:sz w:val="24"/>
        </w:rPr>
        <w:t>中任选其二</w:t>
      </w:r>
      <w:r w:rsidRPr="00225144">
        <w:rPr>
          <w:rFonts w:ascii="Times New Roman" w:eastAsia="宋体" w:hAnsi="宋体"/>
          <w:sz w:val="24"/>
        </w:rPr>
        <w:t>,</w:t>
      </w:r>
      <w:r w:rsidRPr="00225144">
        <w:rPr>
          <w:rFonts w:ascii="Times New Roman" w:eastAsia="仿宋" w:hAnsi="仿宋"/>
          <w:sz w:val="24"/>
        </w:rPr>
        <w:t>结合图中信息</w:t>
      </w:r>
      <w:r w:rsidRPr="00225144">
        <w:rPr>
          <w:rFonts w:ascii="Times New Roman" w:eastAsia="宋体" w:hAnsi="Times New Roman" w:cs="Times New Roman"/>
          <w:sz w:val="24"/>
        </w:rPr>
        <w:t>“</w:t>
      </w:r>
      <w:r w:rsidRPr="00225144">
        <w:rPr>
          <w:rFonts w:ascii="Times New Roman" w:eastAsia="仿宋" w:hAnsi="仿宋"/>
          <w:sz w:val="24"/>
        </w:rPr>
        <w:t>光伏</w:t>
      </w:r>
      <w:r w:rsidRPr="00225144">
        <w:rPr>
          <w:rFonts w:ascii="Times New Roman" w:eastAsia="宋体" w:hAnsi="Times New Roman" w:cs="Times New Roman"/>
          <w:sz w:val="24"/>
        </w:rPr>
        <w:t>—</w:t>
      </w:r>
      <w:r w:rsidRPr="00225144">
        <w:rPr>
          <w:rFonts w:ascii="Times New Roman" w:eastAsia="仿宋" w:hAnsi="仿宋"/>
          <w:sz w:val="24"/>
        </w:rPr>
        <w:t>双孢菇</w:t>
      </w:r>
      <w:r w:rsidRPr="00225144">
        <w:rPr>
          <w:rFonts w:ascii="Times New Roman" w:eastAsia="宋体" w:hAnsi="Times New Roman" w:cs="Times New Roman"/>
          <w:sz w:val="24"/>
        </w:rPr>
        <w:t>—</w:t>
      </w:r>
      <w:r w:rsidRPr="00225144">
        <w:rPr>
          <w:rFonts w:ascii="Times New Roman" w:eastAsia="仿宋" w:hAnsi="仿宋"/>
          <w:sz w:val="24"/>
        </w:rPr>
        <w:t>蔬菜</w:t>
      </w:r>
      <w:r w:rsidRPr="00225144">
        <w:rPr>
          <w:rFonts w:ascii="Times New Roman" w:eastAsia="宋体" w:hAnsi="Times New Roman" w:cs="Times New Roman"/>
          <w:sz w:val="24"/>
        </w:rPr>
        <w:t>”</w:t>
      </w:r>
      <w:r w:rsidRPr="00225144">
        <w:rPr>
          <w:rFonts w:ascii="Times New Roman" w:eastAsia="仿宋" w:hAnsi="仿宋"/>
          <w:sz w:val="24"/>
        </w:rPr>
        <w:t>生产模式展开叙述。光伏的互补作用</w:t>
      </w:r>
      <w:r w:rsidRPr="00225144">
        <w:rPr>
          <w:rFonts w:ascii="Times New Roman" w:eastAsia="宋体" w:hAnsi="宋体"/>
          <w:sz w:val="24"/>
        </w:rPr>
        <w:t>:</w:t>
      </w:r>
      <w:r w:rsidRPr="00225144">
        <w:rPr>
          <w:rFonts w:ascii="Times New Roman" w:eastAsia="仿宋" w:hAnsi="仿宋"/>
          <w:sz w:val="24"/>
        </w:rPr>
        <w:t>光伏发电可为蔬菜和双孢菇种植提供能源</w:t>
      </w:r>
      <w:r w:rsidRPr="00225144">
        <w:rPr>
          <w:rFonts w:ascii="Times New Roman" w:eastAsia="宋体" w:hAnsi="宋体"/>
          <w:sz w:val="24"/>
        </w:rPr>
        <w:t>,</w:t>
      </w:r>
      <w:r w:rsidRPr="00225144">
        <w:rPr>
          <w:rFonts w:ascii="Times New Roman" w:eastAsia="仿宋" w:hAnsi="仿宋"/>
          <w:sz w:val="24"/>
        </w:rPr>
        <w:t>满足农业机械化等生产需要</w:t>
      </w:r>
      <w:r w:rsidRPr="00225144">
        <w:rPr>
          <w:rFonts w:ascii="Times New Roman" w:eastAsia="宋体" w:hAnsi="宋体"/>
          <w:sz w:val="24"/>
        </w:rPr>
        <w:t>;</w:t>
      </w:r>
      <w:r w:rsidRPr="00225144">
        <w:rPr>
          <w:rFonts w:ascii="Times New Roman" w:eastAsia="仿宋" w:hAnsi="仿宋"/>
          <w:sz w:val="24"/>
        </w:rPr>
        <w:t>宁夏地区地处西北内陆</w:t>
      </w:r>
      <w:r w:rsidRPr="00225144">
        <w:rPr>
          <w:rFonts w:ascii="Times New Roman" w:eastAsia="宋体" w:hAnsi="宋体"/>
          <w:sz w:val="24"/>
        </w:rPr>
        <w:t>,</w:t>
      </w:r>
      <w:r w:rsidRPr="00225144">
        <w:rPr>
          <w:rFonts w:ascii="Times New Roman" w:eastAsia="仿宋" w:hAnsi="仿宋"/>
          <w:sz w:val="24"/>
        </w:rPr>
        <w:t>昼夜温差大</w:t>
      </w:r>
      <w:r w:rsidRPr="00225144">
        <w:rPr>
          <w:rFonts w:ascii="Times New Roman" w:eastAsia="宋体" w:hAnsi="宋体"/>
          <w:sz w:val="24"/>
        </w:rPr>
        <w:t>,</w:t>
      </w:r>
      <w:r w:rsidRPr="00225144">
        <w:rPr>
          <w:rFonts w:ascii="Times New Roman" w:eastAsia="仿宋" w:hAnsi="仿宋"/>
          <w:sz w:val="24"/>
        </w:rPr>
        <w:t>光伏发电供暖</w:t>
      </w:r>
      <w:r w:rsidRPr="00225144">
        <w:rPr>
          <w:rFonts w:ascii="Times New Roman" w:eastAsia="宋体" w:hAnsi="宋体"/>
          <w:sz w:val="24"/>
        </w:rPr>
        <w:t>,</w:t>
      </w:r>
      <w:r w:rsidRPr="00225144">
        <w:rPr>
          <w:rFonts w:ascii="Times New Roman" w:eastAsia="仿宋" w:hAnsi="仿宋"/>
          <w:sz w:val="24"/>
        </w:rPr>
        <w:t>可使作物免遭夜晚的低温冷害。蔬菜大棚的互补作用</w:t>
      </w:r>
      <w:r w:rsidRPr="00225144">
        <w:rPr>
          <w:rFonts w:ascii="Times New Roman" w:eastAsia="宋体" w:hAnsi="宋体"/>
          <w:sz w:val="24"/>
        </w:rPr>
        <w:t>:</w:t>
      </w:r>
      <w:r w:rsidRPr="00225144">
        <w:rPr>
          <w:rFonts w:ascii="Times New Roman" w:eastAsia="仿宋" w:hAnsi="仿宋"/>
          <w:sz w:val="24"/>
        </w:rPr>
        <w:t>蔬菜在阳光的照射下</w:t>
      </w:r>
      <w:r w:rsidRPr="00225144">
        <w:rPr>
          <w:rFonts w:ascii="Times New Roman" w:eastAsia="宋体" w:hAnsi="宋体"/>
          <w:sz w:val="24"/>
        </w:rPr>
        <w:t>,</w:t>
      </w:r>
      <w:r w:rsidRPr="00225144">
        <w:rPr>
          <w:rFonts w:ascii="Times New Roman" w:eastAsia="仿宋" w:hAnsi="仿宋"/>
          <w:sz w:val="24"/>
        </w:rPr>
        <w:t>可进行光合作用</w:t>
      </w:r>
      <w:r w:rsidRPr="00225144">
        <w:rPr>
          <w:rFonts w:ascii="Times New Roman" w:eastAsia="宋体" w:hAnsi="宋体"/>
          <w:sz w:val="24"/>
        </w:rPr>
        <w:t>,</w:t>
      </w:r>
      <w:r w:rsidRPr="00225144">
        <w:rPr>
          <w:rFonts w:ascii="Times New Roman" w:eastAsia="仿宋" w:hAnsi="仿宋"/>
          <w:sz w:val="24"/>
        </w:rPr>
        <w:t>产生氧气</w:t>
      </w:r>
      <w:r w:rsidRPr="00225144">
        <w:rPr>
          <w:rFonts w:ascii="Times New Roman" w:eastAsia="宋体" w:hAnsi="宋体"/>
          <w:sz w:val="24"/>
        </w:rPr>
        <w:t>;</w:t>
      </w:r>
      <w:r w:rsidRPr="00225144">
        <w:rPr>
          <w:rFonts w:ascii="Times New Roman" w:eastAsia="仿宋" w:hAnsi="仿宋"/>
          <w:sz w:val="24"/>
        </w:rPr>
        <w:t>而定期打开隔帘让蔬菜大棚与双孢菇棚相通</w:t>
      </w:r>
      <w:r w:rsidRPr="00225144">
        <w:rPr>
          <w:rFonts w:ascii="Times New Roman" w:eastAsia="宋体" w:hAnsi="宋体"/>
          <w:sz w:val="24"/>
        </w:rPr>
        <w:t>,</w:t>
      </w:r>
      <w:r w:rsidRPr="00225144">
        <w:rPr>
          <w:rFonts w:ascii="Times New Roman" w:eastAsia="仿宋" w:hAnsi="仿宋"/>
          <w:sz w:val="24"/>
        </w:rPr>
        <w:t>可为封闭阴暗的双孢菇棚提供氧气</w:t>
      </w:r>
      <w:r w:rsidRPr="00225144">
        <w:rPr>
          <w:rFonts w:ascii="Times New Roman" w:eastAsia="宋体" w:hAnsi="宋体"/>
          <w:sz w:val="24"/>
        </w:rPr>
        <w:t>;</w:t>
      </w:r>
      <w:r w:rsidRPr="00225144">
        <w:rPr>
          <w:rFonts w:ascii="Times New Roman" w:eastAsia="仿宋" w:hAnsi="仿宋"/>
          <w:sz w:val="24"/>
        </w:rPr>
        <w:t>蔬菜大棚还可以为双孢菇提供叶子作为培植原料。双孢菇棚的互补作用</w:t>
      </w:r>
      <w:r w:rsidRPr="00225144">
        <w:rPr>
          <w:rFonts w:ascii="Times New Roman" w:eastAsia="宋体" w:hAnsi="宋体"/>
          <w:sz w:val="24"/>
        </w:rPr>
        <w:t>:</w:t>
      </w:r>
      <w:r w:rsidRPr="00225144">
        <w:rPr>
          <w:rFonts w:ascii="Times New Roman" w:eastAsia="仿宋" w:hAnsi="仿宋"/>
          <w:sz w:val="24"/>
        </w:rPr>
        <w:t>参考蔬菜大棚的分析思路</w:t>
      </w:r>
      <w:r w:rsidRPr="00225144">
        <w:rPr>
          <w:rFonts w:ascii="Times New Roman" w:eastAsia="宋体" w:hAnsi="宋体"/>
          <w:sz w:val="24"/>
        </w:rPr>
        <w:t>,</w:t>
      </w:r>
      <w:r w:rsidRPr="00225144">
        <w:rPr>
          <w:rFonts w:ascii="Times New Roman" w:eastAsia="仿宋" w:hAnsi="仿宋"/>
          <w:sz w:val="24"/>
        </w:rPr>
        <w:t>双孢菇棚在封闭阴暗的环境内进行呼吸作用</w:t>
      </w:r>
      <w:r w:rsidRPr="00225144">
        <w:rPr>
          <w:rFonts w:ascii="Times New Roman" w:eastAsia="宋体" w:hAnsi="宋体"/>
          <w:sz w:val="24"/>
        </w:rPr>
        <w:t>,</w:t>
      </w:r>
      <w:r w:rsidRPr="00225144">
        <w:rPr>
          <w:rFonts w:ascii="Times New Roman" w:eastAsia="仿宋" w:hAnsi="仿宋"/>
          <w:sz w:val="24"/>
        </w:rPr>
        <w:t>产出的二氧化碳能够满足蔬菜进行光合作用的需要。</w:t>
      </w:r>
    </w:p>
    <w:p w:rsidR="003C6DE4" w:rsidRPr="00225144" w:rsidRDefault="003C6DE4" w:rsidP="003C6D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与传统陆上通道相比</w:t>
      </w:r>
      <w:r w:rsidRPr="00225144">
        <w:rPr>
          <w:rFonts w:ascii="Times New Roman" w:eastAsia="宋体" w:hAnsi="宋体"/>
          <w:sz w:val="24"/>
        </w:rPr>
        <w:t>,</w:t>
      </w:r>
      <w:r w:rsidRPr="00225144">
        <w:rPr>
          <w:rFonts w:ascii="Times New Roman" w:eastAsia="宋体" w:hAnsi="宋体"/>
          <w:sz w:val="24"/>
        </w:rPr>
        <w:t>蓉欧快铁路程短</w:t>
      </w:r>
      <w:r w:rsidRPr="00225144">
        <w:rPr>
          <w:rFonts w:ascii="Times New Roman" w:eastAsia="宋体" w:hAnsi="宋体"/>
          <w:sz w:val="24"/>
        </w:rPr>
        <w:t>,</w:t>
      </w:r>
      <w:r w:rsidRPr="00225144">
        <w:rPr>
          <w:rFonts w:ascii="Times New Roman" w:eastAsia="宋体" w:hAnsi="宋体"/>
          <w:sz w:val="24"/>
        </w:rPr>
        <w:t>缩短运输时间</w:t>
      </w:r>
      <w:r w:rsidRPr="00225144">
        <w:rPr>
          <w:rFonts w:ascii="Times New Roman" w:eastAsia="宋体" w:hAnsi="宋体"/>
          <w:sz w:val="24"/>
        </w:rPr>
        <w:t>;</w:t>
      </w:r>
      <w:r w:rsidRPr="00225144">
        <w:rPr>
          <w:rFonts w:ascii="Times New Roman" w:eastAsia="宋体" w:hAnsi="宋体"/>
          <w:sz w:val="24"/>
        </w:rPr>
        <w:t>提高运输效率</w:t>
      </w:r>
      <w:r w:rsidRPr="00225144">
        <w:rPr>
          <w:rFonts w:ascii="Times New Roman" w:eastAsia="宋体" w:hAnsi="宋体"/>
          <w:sz w:val="24"/>
        </w:rPr>
        <w:t>,</w:t>
      </w:r>
      <w:r w:rsidRPr="00225144">
        <w:rPr>
          <w:rFonts w:ascii="Times New Roman" w:eastAsia="宋体" w:hAnsi="宋体"/>
          <w:sz w:val="24"/>
        </w:rPr>
        <w:t>节省运费。与海运相比</w:t>
      </w:r>
      <w:r w:rsidRPr="00225144">
        <w:rPr>
          <w:rFonts w:ascii="Times New Roman" w:eastAsia="宋体" w:hAnsi="宋体"/>
          <w:sz w:val="24"/>
        </w:rPr>
        <w:t>,</w:t>
      </w:r>
      <w:r w:rsidRPr="00225144">
        <w:rPr>
          <w:rFonts w:ascii="Times New Roman" w:eastAsia="宋体" w:hAnsi="宋体"/>
          <w:sz w:val="24"/>
        </w:rPr>
        <w:t>蓉欧快铁路程短</w:t>
      </w:r>
      <w:r w:rsidRPr="00225144">
        <w:rPr>
          <w:rFonts w:ascii="Times New Roman" w:eastAsia="宋体" w:hAnsi="宋体"/>
          <w:sz w:val="24"/>
        </w:rPr>
        <w:t>,</w:t>
      </w:r>
      <w:r w:rsidRPr="00225144">
        <w:rPr>
          <w:rFonts w:ascii="Times New Roman" w:eastAsia="宋体" w:hAnsi="宋体"/>
          <w:sz w:val="24"/>
        </w:rPr>
        <w:t>运输时间短</w:t>
      </w:r>
      <w:r w:rsidRPr="00225144">
        <w:rPr>
          <w:rFonts w:ascii="Times New Roman" w:eastAsia="宋体" w:hAnsi="宋体"/>
          <w:sz w:val="24"/>
        </w:rPr>
        <w:t>;</w:t>
      </w:r>
      <w:r w:rsidRPr="00225144">
        <w:rPr>
          <w:rFonts w:ascii="Times New Roman" w:eastAsia="宋体" w:hAnsi="宋体"/>
          <w:sz w:val="24"/>
        </w:rPr>
        <w:t>安全系数高</w:t>
      </w:r>
      <w:r w:rsidRPr="00225144">
        <w:rPr>
          <w:rFonts w:ascii="Times New Roman" w:eastAsia="宋体" w:hAnsi="宋体"/>
          <w:sz w:val="24"/>
        </w:rPr>
        <w:t>,</w:t>
      </w:r>
      <w:r w:rsidRPr="00225144">
        <w:rPr>
          <w:rFonts w:ascii="Times New Roman" w:eastAsia="宋体" w:hAnsi="宋体"/>
          <w:sz w:val="24"/>
        </w:rPr>
        <w:t>受天气影响小。</w:t>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开通中欧班列的内陆城市成为交通运输的起点或途经地</w:t>
      </w:r>
      <w:r w:rsidRPr="00225144">
        <w:rPr>
          <w:rFonts w:ascii="Times New Roman" w:eastAsia="宋体" w:hAnsi="宋体"/>
          <w:sz w:val="24"/>
        </w:rPr>
        <w:t>,</w:t>
      </w:r>
      <w:r w:rsidRPr="00225144">
        <w:rPr>
          <w:rFonts w:ascii="Times New Roman" w:eastAsia="宋体" w:hAnsi="宋体"/>
          <w:sz w:val="24"/>
        </w:rPr>
        <w:t>使其与亚欧大陆其他地区相联通</w:t>
      </w:r>
      <w:r w:rsidRPr="00225144">
        <w:rPr>
          <w:rFonts w:ascii="Times New Roman" w:eastAsia="宋体" w:hAnsi="宋体"/>
          <w:sz w:val="24"/>
        </w:rPr>
        <w:t>;</w:t>
      </w:r>
      <w:r w:rsidRPr="00225144">
        <w:rPr>
          <w:rFonts w:ascii="Times New Roman" w:eastAsia="宋体" w:hAnsi="宋体"/>
          <w:sz w:val="24"/>
        </w:rPr>
        <w:t>中欧班列的开通</w:t>
      </w:r>
      <w:r w:rsidRPr="00225144">
        <w:rPr>
          <w:rFonts w:ascii="Times New Roman" w:eastAsia="宋体" w:hAnsi="宋体"/>
          <w:sz w:val="24"/>
        </w:rPr>
        <w:t>,</w:t>
      </w:r>
      <w:r w:rsidRPr="00225144">
        <w:rPr>
          <w:rFonts w:ascii="Times New Roman" w:eastAsia="宋体" w:hAnsi="宋体"/>
          <w:sz w:val="24"/>
        </w:rPr>
        <w:t>增强了铁路沿线城市的交通枢纽地位</w:t>
      </w:r>
      <w:r w:rsidRPr="00225144">
        <w:rPr>
          <w:rFonts w:ascii="Times New Roman" w:eastAsia="宋体" w:hAnsi="宋体"/>
          <w:sz w:val="24"/>
        </w:rPr>
        <w:t>,</w:t>
      </w:r>
      <w:r w:rsidRPr="00225144">
        <w:rPr>
          <w:rFonts w:ascii="Times New Roman" w:eastAsia="宋体" w:hAnsi="宋体"/>
          <w:sz w:val="24"/>
        </w:rPr>
        <w:t>带动地区基础设施建设</w:t>
      </w:r>
      <w:r w:rsidRPr="00225144">
        <w:rPr>
          <w:rFonts w:ascii="Times New Roman" w:eastAsia="宋体" w:hAnsi="宋体"/>
          <w:sz w:val="24"/>
        </w:rPr>
        <w:t>,</w:t>
      </w:r>
      <w:r w:rsidRPr="00225144">
        <w:rPr>
          <w:rFonts w:ascii="Times New Roman" w:eastAsia="宋体" w:hAnsi="宋体"/>
          <w:sz w:val="24"/>
        </w:rPr>
        <w:t>促进对外开放。</w:t>
      </w:r>
    </w:p>
    <w:p w:rsidR="003C6DE4" w:rsidRPr="00225144" w:rsidRDefault="003C6DE4" w:rsidP="003C6D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提高了运输效率</w:t>
      </w:r>
      <w:r w:rsidRPr="00225144">
        <w:rPr>
          <w:rFonts w:ascii="Times New Roman" w:eastAsia="宋体" w:hAnsi="宋体"/>
          <w:sz w:val="24"/>
        </w:rPr>
        <w:t>;</w:t>
      </w:r>
      <w:r w:rsidRPr="00225144">
        <w:rPr>
          <w:rFonts w:ascii="Times New Roman" w:eastAsia="宋体" w:hAnsi="宋体"/>
          <w:sz w:val="24"/>
        </w:rPr>
        <w:t>带动相关产业的发展</w:t>
      </w:r>
      <w:r w:rsidRPr="00225144">
        <w:rPr>
          <w:rFonts w:ascii="Times New Roman" w:eastAsia="宋体" w:hAnsi="宋体"/>
          <w:sz w:val="24"/>
        </w:rPr>
        <w:t>,</w:t>
      </w:r>
      <w:r w:rsidRPr="00225144">
        <w:rPr>
          <w:rFonts w:ascii="Times New Roman" w:eastAsia="宋体" w:hAnsi="宋体"/>
          <w:sz w:val="24"/>
        </w:rPr>
        <w:t>促进产业结构调整</w:t>
      </w:r>
      <w:r w:rsidRPr="00225144">
        <w:rPr>
          <w:rFonts w:ascii="Times New Roman" w:eastAsia="宋体" w:hAnsi="宋体"/>
          <w:sz w:val="24"/>
        </w:rPr>
        <w:t>;</w:t>
      </w:r>
      <w:r w:rsidRPr="00225144">
        <w:rPr>
          <w:rFonts w:ascii="Times New Roman" w:eastAsia="宋体" w:hAnsi="宋体"/>
          <w:sz w:val="24"/>
        </w:rPr>
        <w:t>扩大生产规模</w:t>
      </w:r>
      <w:r w:rsidRPr="00225144">
        <w:rPr>
          <w:rFonts w:ascii="Times New Roman" w:eastAsia="宋体" w:hAnsi="宋体"/>
          <w:sz w:val="24"/>
        </w:rPr>
        <w:t>,</w:t>
      </w:r>
      <w:r w:rsidRPr="00225144">
        <w:rPr>
          <w:rFonts w:ascii="Times New Roman" w:eastAsia="宋体" w:hAnsi="宋体"/>
          <w:sz w:val="24"/>
        </w:rPr>
        <w:t>形成产业集聚</w:t>
      </w:r>
      <w:r w:rsidRPr="00225144">
        <w:rPr>
          <w:rFonts w:ascii="Times New Roman" w:eastAsia="宋体" w:hAnsi="宋体"/>
          <w:sz w:val="24"/>
        </w:rPr>
        <w:t>,</w:t>
      </w:r>
      <w:r w:rsidRPr="00225144">
        <w:rPr>
          <w:rFonts w:ascii="Times New Roman" w:eastAsia="宋体" w:hAnsi="宋体"/>
          <w:sz w:val="24"/>
        </w:rPr>
        <w:t>规模效益明显</w:t>
      </w:r>
      <w:r w:rsidRPr="00225144">
        <w:rPr>
          <w:rFonts w:ascii="Times New Roman" w:eastAsia="宋体" w:hAnsi="宋体"/>
          <w:sz w:val="24"/>
        </w:rPr>
        <w:t>;</w:t>
      </w:r>
      <w:r w:rsidRPr="00225144">
        <w:rPr>
          <w:rFonts w:ascii="Times New Roman" w:eastAsia="宋体" w:hAnsi="宋体"/>
          <w:sz w:val="24"/>
        </w:rPr>
        <w:t>可能带来资源环境压力</w:t>
      </w:r>
      <w:r w:rsidRPr="00225144">
        <w:rPr>
          <w:rFonts w:ascii="Times New Roman" w:eastAsia="宋体" w:hAnsi="宋体"/>
          <w:sz w:val="24"/>
        </w:rPr>
        <w:t>,</w:t>
      </w:r>
      <w:r w:rsidRPr="00225144">
        <w:rPr>
          <w:rFonts w:ascii="Times New Roman" w:eastAsia="宋体" w:hAnsi="宋体"/>
          <w:sz w:val="24"/>
        </w:rPr>
        <w:t>企业生产成本上升。</w:t>
      </w:r>
    </w:p>
    <w:p w:rsidR="00677986" w:rsidRPr="003C6DE4" w:rsidRDefault="003C6DE4" w:rsidP="003C6D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传统运输通道主要是亚欧大陆桥和海洋运输。蓉欧快铁相比于陆上传统运输通道</w:t>
      </w:r>
      <w:r w:rsidRPr="00225144">
        <w:rPr>
          <w:rFonts w:ascii="Times New Roman" w:eastAsia="宋体" w:hAnsi="宋体"/>
          <w:sz w:val="24"/>
        </w:rPr>
        <w:t>,</w:t>
      </w:r>
      <w:r w:rsidRPr="00225144">
        <w:rPr>
          <w:rFonts w:ascii="Times New Roman" w:eastAsia="仿宋" w:hAnsi="仿宋"/>
          <w:sz w:val="24"/>
        </w:rPr>
        <w:t>路程更短</w:t>
      </w:r>
      <w:r w:rsidRPr="00225144">
        <w:rPr>
          <w:rFonts w:ascii="Times New Roman" w:eastAsia="宋体" w:hAnsi="宋体"/>
          <w:sz w:val="24"/>
        </w:rPr>
        <w:t>,</w:t>
      </w:r>
      <w:r w:rsidRPr="00225144">
        <w:rPr>
          <w:rFonts w:ascii="Times New Roman" w:eastAsia="仿宋" w:hAnsi="仿宋"/>
          <w:sz w:val="24"/>
        </w:rPr>
        <w:t>运输时间缩短</w:t>
      </w:r>
      <w:r w:rsidRPr="00225144">
        <w:rPr>
          <w:rFonts w:ascii="Times New Roman" w:eastAsia="宋体" w:hAnsi="宋体"/>
          <w:sz w:val="24"/>
        </w:rPr>
        <w:t>,</w:t>
      </w:r>
      <w:r w:rsidRPr="00225144">
        <w:rPr>
          <w:rFonts w:ascii="Times New Roman" w:eastAsia="仿宋" w:hAnsi="仿宋"/>
          <w:sz w:val="24"/>
        </w:rPr>
        <w:t>提高了运输效率</w:t>
      </w:r>
      <w:r w:rsidRPr="00225144">
        <w:rPr>
          <w:rFonts w:ascii="Times New Roman" w:eastAsia="宋体" w:hAnsi="宋体"/>
          <w:sz w:val="24"/>
        </w:rPr>
        <w:t>;</w:t>
      </w:r>
      <w:r w:rsidRPr="00225144">
        <w:rPr>
          <w:rFonts w:ascii="Times New Roman" w:eastAsia="仿宋" w:hAnsi="仿宋"/>
          <w:sz w:val="24"/>
        </w:rPr>
        <w:t>途经国家更多</w:t>
      </w:r>
      <w:r w:rsidRPr="00225144">
        <w:rPr>
          <w:rFonts w:ascii="Times New Roman" w:eastAsia="宋体" w:hAnsi="宋体"/>
          <w:sz w:val="24"/>
        </w:rPr>
        <w:t>,</w:t>
      </w:r>
      <w:r w:rsidRPr="00225144">
        <w:rPr>
          <w:rFonts w:ascii="Times New Roman" w:eastAsia="仿宋" w:hAnsi="仿宋"/>
          <w:sz w:val="24"/>
        </w:rPr>
        <w:t>有利于货物集散。与海运相比</w:t>
      </w:r>
      <w:r w:rsidRPr="00225144">
        <w:rPr>
          <w:rFonts w:ascii="Times New Roman" w:eastAsia="宋体" w:hAnsi="宋体"/>
          <w:sz w:val="24"/>
        </w:rPr>
        <w:t>,</w:t>
      </w:r>
      <w:r w:rsidRPr="00225144">
        <w:rPr>
          <w:rFonts w:ascii="Times New Roman" w:eastAsia="仿宋" w:hAnsi="仿宋"/>
          <w:sz w:val="24"/>
        </w:rPr>
        <w:t>运输时间大大缩短</w:t>
      </w:r>
      <w:r w:rsidRPr="00225144">
        <w:rPr>
          <w:rFonts w:ascii="Times New Roman" w:eastAsia="宋体" w:hAnsi="宋体"/>
          <w:sz w:val="24"/>
        </w:rPr>
        <w:t>,</w:t>
      </w:r>
      <w:r w:rsidRPr="00225144">
        <w:rPr>
          <w:rFonts w:ascii="Times New Roman" w:eastAsia="仿宋" w:hAnsi="仿宋"/>
          <w:sz w:val="24"/>
        </w:rPr>
        <w:t>受天气影响小</w:t>
      </w:r>
      <w:r w:rsidRPr="00225144">
        <w:rPr>
          <w:rFonts w:ascii="Times New Roman" w:eastAsia="宋体" w:hAnsi="宋体"/>
          <w:sz w:val="24"/>
        </w:rPr>
        <w:t>,</w:t>
      </w:r>
      <w:r w:rsidRPr="00225144">
        <w:rPr>
          <w:rFonts w:ascii="Times New Roman" w:eastAsia="仿宋" w:hAnsi="仿宋"/>
          <w:sz w:val="24"/>
        </w:rPr>
        <w:t>安全系数更高。第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开通中欧班列完善了国际运输网</w:t>
      </w:r>
      <w:r w:rsidRPr="00225144">
        <w:rPr>
          <w:rFonts w:ascii="Times New Roman" w:eastAsia="宋体" w:hAnsi="宋体"/>
          <w:sz w:val="24"/>
        </w:rPr>
        <w:t>,</w:t>
      </w:r>
      <w:r w:rsidRPr="00225144">
        <w:rPr>
          <w:rFonts w:ascii="Times New Roman" w:eastAsia="仿宋" w:hAnsi="仿宋"/>
          <w:sz w:val="24"/>
        </w:rPr>
        <w:t>位于中欧班列沿线的内陆城市成为交通运输的起点或途经地</w:t>
      </w:r>
      <w:r w:rsidRPr="00225144">
        <w:rPr>
          <w:rFonts w:ascii="Times New Roman" w:eastAsia="宋体" w:hAnsi="宋体"/>
          <w:sz w:val="24"/>
        </w:rPr>
        <w:t>,</w:t>
      </w:r>
      <w:r w:rsidRPr="00225144">
        <w:rPr>
          <w:rFonts w:ascii="Times New Roman" w:eastAsia="仿宋" w:hAnsi="仿宋"/>
          <w:sz w:val="24"/>
        </w:rPr>
        <w:t>加强了与亚欧大陆其他地区的联系</w:t>
      </w:r>
      <w:r w:rsidRPr="00225144">
        <w:rPr>
          <w:rFonts w:ascii="Times New Roman" w:eastAsia="宋体" w:hAnsi="宋体"/>
          <w:sz w:val="24"/>
        </w:rPr>
        <w:t>,</w:t>
      </w:r>
      <w:r w:rsidRPr="00225144">
        <w:rPr>
          <w:rFonts w:ascii="Times New Roman" w:eastAsia="仿宋" w:hAnsi="仿宋"/>
          <w:sz w:val="24"/>
        </w:rPr>
        <w:t>地区交通便捷程度提升</w:t>
      </w:r>
      <w:r w:rsidRPr="00225144">
        <w:rPr>
          <w:rFonts w:ascii="Times New Roman" w:eastAsia="宋体" w:hAnsi="宋体"/>
          <w:sz w:val="24"/>
        </w:rPr>
        <w:t>,</w:t>
      </w:r>
      <w:r w:rsidRPr="00225144">
        <w:rPr>
          <w:rFonts w:ascii="Times New Roman" w:eastAsia="仿宋" w:hAnsi="仿宋"/>
          <w:sz w:val="24"/>
        </w:rPr>
        <w:t>使其从商贸末端变为开放前沿</w:t>
      </w:r>
      <w:r w:rsidRPr="00225144">
        <w:rPr>
          <w:rFonts w:ascii="Times New Roman" w:eastAsia="宋体" w:hAnsi="宋体"/>
          <w:sz w:val="24"/>
        </w:rPr>
        <w:t>;</w:t>
      </w:r>
      <w:r w:rsidRPr="00225144">
        <w:rPr>
          <w:rFonts w:ascii="Times New Roman" w:eastAsia="仿宋" w:hAnsi="仿宋"/>
          <w:sz w:val="24"/>
        </w:rPr>
        <w:t>中欧班列的开通</w:t>
      </w:r>
      <w:r w:rsidRPr="00225144">
        <w:rPr>
          <w:rFonts w:ascii="Times New Roman" w:eastAsia="宋体" w:hAnsi="宋体"/>
          <w:sz w:val="24"/>
        </w:rPr>
        <w:t>,</w:t>
      </w:r>
      <w:r w:rsidRPr="00225144">
        <w:rPr>
          <w:rFonts w:ascii="Times New Roman" w:eastAsia="仿宋" w:hAnsi="仿宋"/>
          <w:sz w:val="24"/>
        </w:rPr>
        <w:t>增强了铁路沿线城市的交通枢纽地位</w:t>
      </w:r>
      <w:r w:rsidRPr="00225144">
        <w:rPr>
          <w:rFonts w:ascii="Times New Roman" w:eastAsia="宋体" w:hAnsi="宋体"/>
          <w:sz w:val="24"/>
        </w:rPr>
        <w:t>;</w:t>
      </w:r>
      <w:r w:rsidRPr="00225144">
        <w:rPr>
          <w:rFonts w:ascii="Times New Roman" w:eastAsia="仿宋" w:hAnsi="仿宋"/>
          <w:sz w:val="24"/>
        </w:rPr>
        <w:t>带动地区基础设施建设</w:t>
      </w:r>
      <w:r w:rsidRPr="00225144">
        <w:rPr>
          <w:rFonts w:ascii="Times New Roman" w:eastAsia="宋体" w:hAnsi="宋体"/>
          <w:sz w:val="24"/>
        </w:rPr>
        <w:t>,</w:t>
      </w:r>
      <w:r w:rsidRPr="00225144">
        <w:rPr>
          <w:rFonts w:ascii="Times New Roman" w:eastAsia="仿宋" w:hAnsi="仿宋"/>
          <w:sz w:val="24"/>
        </w:rPr>
        <w:t>促进内陆地区经济发展</w:t>
      </w:r>
      <w:r w:rsidRPr="00225144">
        <w:rPr>
          <w:rFonts w:ascii="Times New Roman" w:eastAsia="宋体" w:hAnsi="宋体"/>
          <w:sz w:val="24"/>
        </w:rPr>
        <w:t>;</w:t>
      </w:r>
      <w:r w:rsidRPr="00225144">
        <w:rPr>
          <w:rFonts w:ascii="Times New Roman" w:eastAsia="仿宋" w:hAnsi="仿宋"/>
          <w:sz w:val="24"/>
        </w:rPr>
        <w:t>中欧班列促进内陆地区对外经贸联系</w:t>
      </w:r>
      <w:r w:rsidRPr="00225144">
        <w:rPr>
          <w:rFonts w:ascii="Times New Roman" w:eastAsia="宋体" w:hAnsi="宋体"/>
          <w:sz w:val="24"/>
        </w:rPr>
        <w:t>,</w:t>
      </w:r>
      <w:r w:rsidRPr="00225144">
        <w:rPr>
          <w:rFonts w:ascii="Times New Roman" w:eastAsia="仿宋" w:hAnsi="仿宋"/>
          <w:sz w:val="24"/>
        </w:rPr>
        <w:t>为内陆地区对外开放提供了必需的通道</w:t>
      </w:r>
      <w:r w:rsidRPr="00225144">
        <w:rPr>
          <w:rFonts w:ascii="Times New Roman" w:eastAsia="宋体" w:hAnsi="宋体"/>
          <w:sz w:val="24"/>
        </w:rPr>
        <w:t>,</w:t>
      </w:r>
      <w:r w:rsidRPr="00225144">
        <w:rPr>
          <w:rFonts w:ascii="Times New Roman" w:eastAsia="仿宋" w:hAnsi="仿宋"/>
          <w:sz w:val="24"/>
        </w:rPr>
        <w:t>所以成为对外开放的快车道。第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主要从有利影响和不利影响两个方面分析。蓉欧快铁的开通</w:t>
      </w:r>
      <w:r w:rsidRPr="00225144">
        <w:rPr>
          <w:rFonts w:ascii="Times New Roman" w:eastAsia="宋体" w:hAnsi="宋体"/>
          <w:sz w:val="24"/>
        </w:rPr>
        <w:t>,</w:t>
      </w:r>
      <w:r w:rsidRPr="00225144">
        <w:rPr>
          <w:rFonts w:ascii="Times New Roman" w:eastAsia="仿宋" w:hAnsi="仿宋"/>
          <w:sz w:val="24"/>
        </w:rPr>
        <w:t>提高了成都运输效率</w:t>
      </w:r>
      <w:r w:rsidRPr="00225144">
        <w:rPr>
          <w:rFonts w:ascii="Times New Roman" w:eastAsia="宋体" w:hAnsi="宋体"/>
          <w:sz w:val="24"/>
        </w:rPr>
        <w:t>,</w:t>
      </w:r>
      <w:r w:rsidRPr="00225144">
        <w:rPr>
          <w:rFonts w:ascii="Times New Roman" w:eastAsia="仿宋" w:hAnsi="仿宋"/>
          <w:sz w:val="24"/>
        </w:rPr>
        <w:t>提高当地企业的货物运输效率</w:t>
      </w:r>
      <w:r w:rsidRPr="00225144">
        <w:rPr>
          <w:rFonts w:ascii="Times New Roman" w:eastAsia="宋体" w:hAnsi="宋体"/>
          <w:sz w:val="24"/>
        </w:rPr>
        <w:t>;</w:t>
      </w:r>
      <w:r w:rsidRPr="00225144">
        <w:rPr>
          <w:rFonts w:ascii="Times New Roman" w:eastAsia="仿宋" w:hAnsi="仿宋"/>
          <w:sz w:val="24"/>
        </w:rPr>
        <w:t>带动成都相关产业的发展</w:t>
      </w:r>
      <w:r w:rsidRPr="00225144">
        <w:rPr>
          <w:rFonts w:ascii="Times New Roman" w:eastAsia="宋体" w:hAnsi="宋体"/>
          <w:sz w:val="24"/>
        </w:rPr>
        <w:t>,</w:t>
      </w:r>
      <w:r w:rsidRPr="00225144">
        <w:rPr>
          <w:rFonts w:ascii="Times New Roman" w:eastAsia="仿宋" w:hAnsi="仿宋"/>
          <w:sz w:val="24"/>
        </w:rPr>
        <w:t>促进成都产业结构调整</w:t>
      </w:r>
      <w:r w:rsidRPr="00225144">
        <w:rPr>
          <w:rFonts w:ascii="Times New Roman" w:eastAsia="宋体" w:hAnsi="宋体"/>
          <w:sz w:val="24"/>
        </w:rPr>
        <w:t>,</w:t>
      </w:r>
      <w:r w:rsidRPr="00225144">
        <w:rPr>
          <w:rFonts w:ascii="Times New Roman" w:eastAsia="仿宋" w:hAnsi="仿宋"/>
          <w:sz w:val="24"/>
        </w:rPr>
        <w:t>有利于成都产业升级</w:t>
      </w:r>
      <w:r w:rsidRPr="00225144">
        <w:rPr>
          <w:rFonts w:ascii="Times New Roman" w:eastAsia="宋体" w:hAnsi="宋体"/>
          <w:sz w:val="24"/>
        </w:rPr>
        <w:t>;</w:t>
      </w:r>
      <w:r w:rsidRPr="00225144">
        <w:rPr>
          <w:rFonts w:ascii="Times New Roman" w:eastAsia="仿宋" w:hAnsi="仿宋"/>
          <w:sz w:val="24"/>
        </w:rPr>
        <w:t>扩大企业生产规模</w:t>
      </w:r>
      <w:r w:rsidRPr="00225144">
        <w:rPr>
          <w:rFonts w:ascii="Times New Roman" w:eastAsia="宋体" w:hAnsi="宋体"/>
          <w:sz w:val="24"/>
        </w:rPr>
        <w:t>,</w:t>
      </w:r>
      <w:r w:rsidRPr="00225144">
        <w:rPr>
          <w:rFonts w:ascii="Times New Roman" w:eastAsia="仿宋" w:hAnsi="仿宋"/>
          <w:sz w:val="24"/>
        </w:rPr>
        <w:t>形成产业集聚</w:t>
      </w:r>
      <w:r w:rsidRPr="00225144">
        <w:rPr>
          <w:rFonts w:ascii="Times New Roman" w:eastAsia="宋体" w:hAnsi="宋体"/>
          <w:sz w:val="24"/>
        </w:rPr>
        <w:t>,</w:t>
      </w:r>
      <w:r w:rsidRPr="00225144">
        <w:rPr>
          <w:rFonts w:ascii="Times New Roman" w:eastAsia="仿宋" w:hAnsi="仿宋"/>
          <w:sz w:val="24"/>
        </w:rPr>
        <w:t>规模效益明显</w:t>
      </w:r>
      <w:r w:rsidRPr="00225144">
        <w:rPr>
          <w:rFonts w:ascii="Times New Roman" w:eastAsia="宋体" w:hAnsi="宋体"/>
          <w:sz w:val="24"/>
        </w:rPr>
        <w:t>;</w:t>
      </w:r>
      <w:r w:rsidRPr="00225144">
        <w:rPr>
          <w:rFonts w:ascii="Times New Roman" w:eastAsia="仿宋" w:hAnsi="仿宋"/>
          <w:sz w:val="24"/>
        </w:rPr>
        <w:t>但是大量企业在成都集聚</w:t>
      </w:r>
      <w:r w:rsidRPr="00225144">
        <w:rPr>
          <w:rFonts w:ascii="Times New Roman" w:eastAsia="宋体" w:hAnsi="宋体"/>
          <w:sz w:val="24"/>
        </w:rPr>
        <w:t>,</w:t>
      </w:r>
      <w:r w:rsidRPr="00225144">
        <w:rPr>
          <w:rFonts w:ascii="Times New Roman" w:eastAsia="仿宋" w:hAnsi="仿宋"/>
          <w:sz w:val="24"/>
        </w:rPr>
        <w:t>可能带来水资源、能源资源、矿产资源等压力</w:t>
      </w:r>
      <w:r w:rsidRPr="00225144">
        <w:rPr>
          <w:rFonts w:ascii="Times New Roman" w:eastAsia="宋体" w:hAnsi="宋体"/>
          <w:sz w:val="24"/>
        </w:rPr>
        <w:t>,</w:t>
      </w:r>
      <w:r w:rsidRPr="00225144">
        <w:rPr>
          <w:rFonts w:ascii="Times New Roman" w:eastAsia="仿宋" w:hAnsi="仿宋"/>
          <w:sz w:val="24"/>
        </w:rPr>
        <w:t>企业生产成本上升。</w:t>
      </w:r>
    </w:p>
    <w:sectPr w:rsidR="00677986" w:rsidRPr="003C6DE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79B" w:rsidRDefault="0001579B">
      <w:r>
        <w:separator/>
      </w:r>
    </w:p>
  </w:endnote>
  <w:endnote w:type="continuationSeparator" w:id="1">
    <w:p w:rsidR="0001579B" w:rsidRDefault="000157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79B" w:rsidRDefault="0001579B">
      <w:r>
        <w:separator/>
      </w:r>
    </w:p>
  </w:footnote>
  <w:footnote w:type="continuationSeparator" w:id="1">
    <w:p w:rsidR="0001579B" w:rsidRDefault="000157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1579B"/>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0D9A"/>
    <w:rsid w:val="003779D3"/>
    <w:rsid w:val="003862AF"/>
    <w:rsid w:val="00386C3B"/>
    <w:rsid w:val="003900EA"/>
    <w:rsid w:val="00393552"/>
    <w:rsid w:val="003A0231"/>
    <w:rsid w:val="003A1890"/>
    <w:rsid w:val="003A471A"/>
    <w:rsid w:val="003B7D82"/>
    <w:rsid w:val="003C6DE4"/>
    <w:rsid w:val="003C7AAE"/>
    <w:rsid w:val="003D69DF"/>
    <w:rsid w:val="003E14AE"/>
    <w:rsid w:val="003F272F"/>
    <w:rsid w:val="003F3C49"/>
    <w:rsid w:val="0040308F"/>
    <w:rsid w:val="00404964"/>
    <w:rsid w:val="00410746"/>
    <w:rsid w:val="00417E0E"/>
    <w:rsid w:val="0043365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48CC"/>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1118"/>
    <w:rsid w:val="006C33D0"/>
    <w:rsid w:val="006F0C59"/>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1523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47BB0"/>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878A5"/>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5F08-3FC4-45F3-9DF0-2455EBC0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2021-10-20T03:28:00Z</dcterms:created>
  <dcterms:modified xsi:type="dcterms:W3CDTF">2022-04-26T06:51:00Z</dcterms:modified>
</cp:coreProperties>
</file>