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644AA" w:rsidRDefault="00A6279A" w:rsidP="00A6279A">
      <w:pPr>
        <w:tabs>
          <w:tab w:val="left" w:pos="1871"/>
          <w:tab w:val="left" w:pos="3407"/>
          <w:tab w:val="left" w:pos="4949"/>
          <w:tab w:val="left" w:pos="6599"/>
        </w:tabs>
        <w:jc w:val="center"/>
        <w:rPr>
          <w:rFonts w:ascii="Times New Roman" w:eastAsia="宋体" w:hAnsi="宋体"/>
          <w:b/>
          <w:sz w:val="42"/>
        </w:rPr>
      </w:pPr>
      <w:r w:rsidRPr="00AB2D83">
        <w:rPr>
          <w:rFonts w:ascii="Times New Roman" w:eastAsia="宋体" w:hAnsi="Times New Roman"/>
          <w:b/>
          <w:sz w:val="42"/>
        </w:rPr>
        <w:t>2024</w:t>
      </w:r>
      <w:r w:rsidRPr="00AB2D83">
        <w:rPr>
          <w:rFonts w:ascii="Times New Roman" w:eastAsia="宋体" w:hAnsi="宋体"/>
          <w:b/>
          <w:sz w:val="42"/>
        </w:rPr>
        <w:t>年普通高等学校</w:t>
      </w:r>
      <w:bookmarkStart w:id="0" w:name="_GoBack"/>
      <w:bookmarkEnd w:id="0"/>
      <w:r w:rsidRPr="00AB2D83">
        <w:rPr>
          <w:rFonts w:ascii="Times New Roman" w:eastAsia="宋体" w:hAnsi="宋体"/>
          <w:b/>
          <w:sz w:val="42"/>
        </w:rPr>
        <w:t>招生全国统一考试</w:t>
      </w:r>
    </w:p>
    <w:p w:rsidR="00A6279A" w:rsidRPr="00AB2D83" w:rsidRDefault="00A6279A" w:rsidP="00A6279A">
      <w:pPr>
        <w:tabs>
          <w:tab w:val="left" w:pos="1871"/>
          <w:tab w:val="left" w:pos="3407"/>
          <w:tab w:val="left" w:pos="4949"/>
          <w:tab w:val="left" w:pos="6599"/>
        </w:tabs>
        <w:jc w:val="center"/>
        <w:rPr>
          <w:rFonts w:ascii="Times New Roman" w:eastAsia="宋体" w:hAnsi="宋体"/>
        </w:rPr>
      </w:pPr>
      <w:r w:rsidRPr="00AB2D83">
        <w:rPr>
          <w:rFonts w:ascii="Arial" w:eastAsia="黑体" w:hAnsi="黑体"/>
          <w:sz w:val="42"/>
        </w:rPr>
        <w:t>地理</w:t>
      </w:r>
      <w:r w:rsidRPr="00AB2D83">
        <w:rPr>
          <w:rFonts w:ascii="Times New Roman" w:eastAsia="宋体" w:hAnsi="宋体"/>
          <w:sz w:val="42"/>
        </w:rPr>
        <w:t>(</w:t>
      </w:r>
      <w:r w:rsidRPr="00AB2D83">
        <w:rPr>
          <w:rFonts w:ascii="Arial" w:eastAsia="黑体" w:hAnsi="黑体"/>
          <w:sz w:val="42"/>
        </w:rPr>
        <w:t>湖南卷</w:t>
      </w:r>
      <w:r w:rsidRPr="00AB2D83">
        <w:rPr>
          <w:rFonts w:ascii="Times New Roman" w:eastAsia="宋体" w:hAnsi="宋体"/>
          <w:sz w:val="42"/>
        </w:rPr>
        <w:t>)</w:t>
      </w:r>
    </w:p>
    <w:p w:rsidR="00A6279A" w:rsidRDefault="00A6279A" w:rsidP="00A6279A">
      <w:pPr>
        <w:tabs>
          <w:tab w:val="left" w:pos="1871"/>
          <w:tab w:val="left" w:pos="3407"/>
          <w:tab w:val="left" w:pos="4949"/>
          <w:tab w:val="left" w:pos="6599"/>
        </w:tabs>
        <w:rPr>
          <w:rFonts w:ascii="Times New Roman" w:eastAsia="宋体" w:hAnsi="宋体"/>
        </w:rPr>
      </w:pPr>
      <w:r w:rsidRPr="00AB2D83">
        <w:rPr>
          <w:rFonts w:ascii="Arial" w:eastAsia="黑体" w:hAnsi="黑体"/>
        </w:rPr>
        <w:t>一、选择题</w:t>
      </w:r>
      <w:r w:rsidRPr="00AB2D83">
        <w:rPr>
          <w:rFonts w:ascii="Times New Roman" w:eastAsia="宋体" w:hAnsi="宋体"/>
        </w:rPr>
        <w:t>:</w:t>
      </w:r>
      <w:r w:rsidRPr="00AB2D83">
        <w:rPr>
          <w:rFonts w:ascii="Arial" w:eastAsia="黑体" w:hAnsi="黑体"/>
        </w:rPr>
        <w:t>本题共</w:t>
      </w:r>
      <w:r w:rsidRPr="00AB2D83">
        <w:rPr>
          <w:rFonts w:ascii="Times New Roman" w:eastAsia="宋体" w:hAnsi="宋体"/>
        </w:rPr>
        <w:t>16</w:t>
      </w:r>
      <w:r w:rsidRPr="00AB2D83">
        <w:rPr>
          <w:rFonts w:ascii="Arial" w:eastAsia="黑体" w:hAnsi="黑体"/>
        </w:rPr>
        <w:t>小题</w:t>
      </w:r>
      <w:r w:rsidRPr="00AB2D83">
        <w:rPr>
          <w:rFonts w:ascii="Times New Roman" w:eastAsia="宋体" w:hAnsi="宋体"/>
        </w:rPr>
        <w:t>,</w:t>
      </w:r>
      <w:r w:rsidRPr="00AB2D83">
        <w:rPr>
          <w:rFonts w:ascii="Arial" w:eastAsia="黑体" w:hAnsi="黑体"/>
        </w:rPr>
        <w:t>每小题</w:t>
      </w:r>
      <w:r w:rsidRPr="00AB2D83">
        <w:rPr>
          <w:rFonts w:ascii="Times New Roman" w:eastAsia="宋体" w:hAnsi="宋体"/>
        </w:rPr>
        <w:t>3</w:t>
      </w:r>
      <w:r w:rsidRPr="00AB2D83">
        <w:rPr>
          <w:rFonts w:ascii="Arial" w:eastAsia="黑体" w:hAnsi="黑体"/>
        </w:rPr>
        <w:t>分</w:t>
      </w:r>
      <w:r w:rsidRPr="00AB2D83">
        <w:rPr>
          <w:rFonts w:ascii="Times New Roman" w:eastAsia="宋体" w:hAnsi="宋体"/>
        </w:rPr>
        <w:t>,</w:t>
      </w:r>
      <w:r w:rsidRPr="00AB2D83">
        <w:rPr>
          <w:rFonts w:ascii="Arial" w:eastAsia="黑体" w:hAnsi="黑体"/>
        </w:rPr>
        <w:t>共</w:t>
      </w:r>
      <w:r w:rsidRPr="00AB2D83">
        <w:rPr>
          <w:rFonts w:ascii="Times New Roman" w:eastAsia="宋体" w:hAnsi="宋体"/>
        </w:rPr>
        <w:t>48</w:t>
      </w:r>
      <w:r w:rsidRPr="00AB2D83">
        <w:rPr>
          <w:rFonts w:ascii="Arial" w:eastAsia="黑体" w:hAnsi="黑体"/>
        </w:rPr>
        <w:t>分。在每小题给出的四个选项中</w:t>
      </w:r>
      <w:r w:rsidRPr="00AB2D83">
        <w:rPr>
          <w:rFonts w:ascii="Times New Roman" w:eastAsia="宋体" w:hAnsi="宋体"/>
        </w:rPr>
        <w:t>,</w:t>
      </w:r>
      <w:r w:rsidRPr="00AB2D83">
        <w:rPr>
          <w:rFonts w:ascii="Arial" w:eastAsia="黑体" w:hAnsi="黑体"/>
        </w:rPr>
        <w:t>只有一项是符合题目要求的。</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楷体" w:hAnsi="楷体"/>
        </w:rPr>
        <w:t>石牌镇地处汉江之滨</w:t>
      </w:r>
      <w:r w:rsidRPr="00AB2D83">
        <w:rPr>
          <w:rFonts w:ascii="Times New Roman" w:eastAsia="宋体" w:hAnsi="宋体"/>
        </w:rPr>
        <w:t>,</w:t>
      </w:r>
      <w:r w:rsidRPr="00AB2D83">
        <w:rPr>
          <w:rFonts w:ascii="Times New Roman" w:eastAsia="楷体" w:hAnsi="楷体"/>
        </w:rPr>
        <w:t>古时商贾云集</w:t>
      </w:r>
      <w:r w:rsidRPr="00AB2D83">
        <w:rPr>
          <w:rFonts w:ascii="Times New Roman" w:eastAsia="宋体" w:hAnsi="宋体"/>
        </w:rPr>
        <w:t>,</w:t>
      </w:r>
      <w:r w:rsidRPr="00AB2D83">
        <w:rPr>
          <w:rFonts w:ascii="Times New Roman" w:eastAsia="楷体" w:hAnsi="楷体"/>
        </w:rPr>
        <w:t>舟楫繁忙</w:t>
      </w:r>
      <w:r w:rsidRPr="00AB2D83">
        <w:rPr>
          <w:rFonts w:ascii="Times New Roman" w:eastAsia="宋体" w:hAnsi="宋体"/>
        </w:rPr>
        <w:t>,</w:t>
      </w:r>
      <w:r w:rsidRPr="00AB2D83">
        <w:rPr>
          <w:rFonts w:ascii="Times New Roman" w:eastAsia="楷体" w:hAnsi="楷体"/>
        </w:rPr>
        <w:t>南来北往的人们路过这里都会吃上一碗豆腐。该镇种植的黄豆富含微量元素</w:t>
      </w:r>
      <w:r w:rsidRPr="00AB2D83">
        <w:rPr>
          <w:rFonts w:ascii="Times New Roman" w:eastAsia="宋体" w:hAnsi="宋体"/>
        </w:rPr>
        <w:t>,</w:t>
      </w:r>
      <w:r w:rsidRPr="00AB2D83">
        <w:rPr>
          <w:rFonts w:ascii="Times New Roman" w:eastAsia="楷体" w:hAnsi="楷体"/>
        </w:rPr>
        <w:t>豆腐的制作工艺考究</w:t>
      </w:r>
      <w:r w:rsidRPr="00AB2D83">
        <w:rPr>
          <w:rFonts w:ascii="Times New Roman" w:eastAsia="宋体" w:hAnsi="宋体"/>
        </w:rPr>
        <w:t>,</w:t>
      </w:r>
      <w:r w:rsidRPr="00AB2D83">
        <w:rPr>
          <w:rFonts w:ascii="Times New Roman" w:eastAsia="楷体" w:hAnsi="楷体"/>
        </w:rPr>
        <w:t>口感独特。近年来</w:t>
      </w:r>
      <w:r w:rsidRPr="00AB2D83">
        <w:rPr>
          <w:rFonts w:ascii="Times New Roman" w:eastAsia="宋体" w:hAnsi="宋体"/>
        </w:rPr>
        <w:t>,</w:t>
      </w:r>
      <w:r w:rsidRPr="00AB2D83">
        <w:rPr>
          <w:rFonts w:ascii="Times New Roman" w:eastAsia="楷体" w:hAnsi="楷体"/>
        </w:rPr>
        <w:t>全镇半数以上劳动力在外从事豆制品加工及相关产业</w:t>
      </w:r>
      <w:r w:rsidRPr="00AB2D83">
        <w:rPr>
          <w:rFonts w:ascii="Times New Roman" w:eastAsia="宋体" w:hAnsi="宋体"/>
        </w:rPr>
        <w:t>,</w:t>
      </w:r>
      <w:r w:rsidRPr="00AB2D83">
        <w:rPr>
          <w:rFonts w:ascii="Times New Roman" w:eastAsia="宋体" w:hAnsi="Times New Roman" w:cs="Times New Roman"/>
        </w:rPr>
        <w:t>“</w:t>
      </w:r>
      <w:r w:rsidRPr="00AB2D83">
        <w:rPr>
          <w:rFonts w:ascii="Times New Roman" w:eastAsia="楷体" w:hAnsi="楷体"/>
        </w:rPr>
        <w:t>石牌豆腐郎</w:t>
      </w:r>
      <w:r w:rsidRPr="00AB2D83">
        <w:rPr>
          <w:rFonts w:ascii="Times New Roman" w:eastAsia="宋体" w:hAnsi="Times New Roman" w:cs="Times New Roman"/>
        </w:rPr>
        <w:t>”</w:t>
      </w:r>
      <w:r w:rsidRPr="00AB2D83">
        <w:rPr>
          <w:rFonts w:ascii="Times New Roman" w:eastAsia="楷体" w:hAnsi="楷体"/>
        </w:rPr>
        <w:t>远近闻名。据此完成</w:t>
      </w:r>
      <w:r w:rsidRPr="00AB2D83">
        <w:rPr>
          <w:rFonts w:ascii="Times New Roman" w:eastAsia="宋体" w:hAnsi="宋体"/>
        </w:rPr>
        <w:t>1~3</w:t>
      </w:r>
      <w:r w:rsidRPr="00AB2D83">
        <w:rPr>
          <w:rFonts w:ascii="Times New Roman" w:eastAsia="楷体" w:hAnsi="楷体"/>
        </w:rPr>
        <w:t>题。</w:t>
      </w:r>
    </w:p>
    <w:p w:rsidR="00A6279A"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Times New Roman"/>
          <w:b/>
        </w:rPr>
        <w:t>1</w:t>
      </w:r>
      <w:r w:rsidRPr="00AB2D83">
        <w:rPr>
          <w:rFonts w:ascii="Times New Roman" w:eastAsia="宋体" w:hAnsi="Times New Roman" w:cs="Times New Roman"/>
        </w:rPr>
        <w:t>.</w:t>
      </w:r>
      <w:r w:rsidRPr="00AB2D83">
        <w:rPr>
          <w:rFonts w:ascii="Times New Roman" w:eastAsia="宋体" w:hAnsi="宋体"/>
        </w:rPr>
        <w:t>古时石牌镇豆腐声名远播</w:t>
      </w:r>
      <w:r w:rsidRPr="00AB2D83">
        <w:rPr>
          <w:rFonts w:ascii="Times New Roman" w:eastAsia="宋体" w:hAnsi="宋体"/>
        </w:rPr>
        <w:t>,</w:t>
      </w:r>
      <w:r w:rsidRPr="00AB2D83">
        <w:rPr>
          <w:rFonts w:ascii="Times New Roman" w:eastAsia="宋体" w:hAnsi="宋体"/>
        </w:rPr>
        <w:t>主要得益于</w:t>
      </w:r>
      <w:r w:rsidRPr="00AB2D83">
        <w:rPr>
          <w:rFonts w:ascii="Times New Roman" w:eastAsia="宋体" w:hAnsi="宋体"/>
        </w:rPr>
        <w:ptab w:relativeTo="margin" w:alignment="right" w:leader="none"/>
      </w:r>
      <w:r w:rsidRPr="00AB2D83">
        <w:rPr>
          <w:rFonts w:ascii="Times New Roman" w:eastAsia="宋体" w:hAnsi="宋体"/>
        </w:rPr>
        <w:t>(</w:t>
      </w:r>
      <w:r w:rsidRPr="00AB2D83">
        <w:rPr>
          <w:rFonts w:ascii="Times New Roman" w:eastAsia="宋体" w:hAnsi="宋体"/>
          <w:color w:val="FF00FF"/>
        </w:rPr>
        <w:t>B</w:t>
      </w:r>
      <w:r w:rsidRPr="00AB2D83">
        <w:rPr>
          <w:rFonts w:ascii="Times New Roman" w:eastAsia="宋体" w:hAnsi="宋体"/>
        </w:rPr>
        <w:t>)</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A</w:t>
      </w:r>
      <w:r w:rsidRPr="00AB2D83">
        <w:rPr>
          <w:rFonts w:ascii="Times New Roman" w:eastAsia="宋体" w:hAnsi="Times New Roman" w:cs="Times New Roman"/>
        </w:rPr>
        <w:t>.</w:t>
      </w:r>
      <w:r w:rsidRPr="00AB2D83">
        <w:rPr>
          <w:rFonts w:ascii="Times New Roman" w:eastAsia="宋体" w:hAnsi="宋体"/>
        </w:rPr>
        <w:t>历史悠久</w:t>
      </w:r>
      <w:r w:rsidRPr="00AB2D83">
        <w:rPr>
          <w:rFonts w:ascii="Times New Roman" w:eastAsia="宋体" w:hAnsi="宋体"/>
        </w:rPr>
        <w:tab/>
        <w:t>B</w:t>
      </w:r>
      <w:r w:rsidRPr="00AB2D83">
        <w:rPr>
          <w:rFonts w:ascii="Times New Roman" w:eastAsia="宋体" w:hAnsi="Times New Roman" w:cs="Times New Roman"/>
        </w:rPr>
        <w:t>.</w:t>
      </w:r>
      <w:r w:rsidRPr="00AB2D83">
        <w:rPr>
          <w:rFonts w:ascii="Times New Roman" w:eastAsia="宋体" w:hAnsi="宋体"/>
        </w:rPr>
        <w:t>交通便利</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C</w:t>
      </w:r>
      <w:r w:rsidRPr="00AB2D83">
        <w:rPr>
          <w:rFonts w:ascii="Times New Roman" w:eastAsia="宋体" w:hAnsi="Times New Roman" w:cs="Times New Roman"/>
        </w:rPr>
        <w:t>.</w:t>
      </w:r>
      <w:r w:rsidRPr="00AB2D83">
        <w:rPr>
          <w:rFonts w:ascii="Times New Roman" w:eastAsia="宋体" w:hAnsi="宋体"/>
        </w:rPr>
        <w:t>宣传有力</w:t>
      </w:r>
      <w:r w:rsidRPr="00AB2D83">
        <w:rPr>
          <w:rFonts w:ascii="Times New Roman" w:eastAsia="宋体" w:hAnsi="宋体"/>
        </w:rPr>
        <w:tab/>
        <w:t>D</w:t>
      </w:r>
      <w:r w:rsidRPr="00AB2D83">
        <w:rPr>
          <w:rFonts w:ascii="Times New Roman" w:eastAsia="宋体" w:hAnsi="Times New Roman" w:cs="Times New Roman"/>
        </w:rPr>
        <w:t>.</w:t>
      </w:r>
      <w:r w:rsidRPr="00AB2D83">
        <w:rPr>
          <w:rFonts w:ascii="Times New Roman" w:eastAsia="宋体" w:hAnsi="宋体"/>
        </w:rPr>
        <w:t>物美价廉</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Times New Roman"/>
          <w:b/>
        </w:rPr>
        <w:t>2</w:t>
      </w:r>
      <w:r w:rsidRPr="00AB2D83">
        <w:rPr>
          <w:rFonts w:ascii="Times New Roman" w:eastAsia="宋体" w:hAnsi="Times New Roman" w:cs="Times New Roman"/>
        </w:rPr>
        <w:t>.</w:t>
      </w:r>
      <w:r w:rsidRPr="00AB2D83">
        <w:rPr>
          <w:rFonts w:ascii="Times New Roman" w:eastAsia="宋体" w:hAnsi="宋体"/>
        </w:rPr>
        <w:t>当前有些</w:t>
      </w:r>
      <w:r w:rsidRPr="00AB2D83">
        <w:rPr>
          <w:rFonts w:ascii="Times New Roman" w:eastAsia="宋体" w:hAnsi="Times New Roman" w:cs="Times New Roman"/>
        </w:rPr>
        <w:t>“</w:t>
      </w:r>
      <w:r w:rsidRPr="00AB2D83">
        <w:rPr>
          <w:rFonts w:ascii="Times New Roman" w:eastAsia="宋体" w:hAnsi="宋体"/>
        </w:rPr>
        <w:t>石牌豆腐郎</w:t>
      </w:r>
      <w:r w:rsidRPr="00AB2D83">
        <w:rPr>
          <w:rFonts w:ascii="Times New Roman" w:eastAsia="宋体" w:hAnsi="Times New Roman" w:cs="Times New Roman"/>
        </w:rPr>
        <w:t>”</w:t>
      </w:r>
      <w:r w:rsidRPr="00AB2D83">
        <w:rPr>
          <w:rFonts w:ascii="Times New Roman" w:eastAsia="宋体" w:hAnsi="宋体"/>
        </w:rPr>
        <w:t>将豆制品加工企业迁回家乡发展</w:t>
      </w:r>
      <w:r w:rsidRPr="00AB2D83">
        <w:rPr>
          <w:rFonts w:ascii="Times New Roman" w:eastAsia="宋体" w:hAnsi="宋体"/>
        </w:rPr>
        <w:t>,</w:t>
      </w:r>
      <w:r w:rsidRPr="00AB2D83">
        <w:rPr>
          <w:rFonts w:ascii="Times New Roman" w:eastAsia="宋体" w:hAnsi="宋体"/>
        </w:rPr>
        <w:t>看重的是该镇的</w:t>
      </w:r>
      <w:r w:rsidRPr="00AB2D83">
        <w:rPr>
          <w:rFonts w:ascii="Times New Roman" w:eastAsia="宋体" w:hAnsi="宋体"/>
        </w:rPr>
        <w:ptab w:relativeTo="margin" w:alignment="right" w:leader="none"/>
      </w:r>
      <w:r w:rsidRPr="00AB2D83">
        <w:rPr>
          <w:rFonts w:ascii="Times New Roman" w:eastAsia="宋体" w:hAnsi="宋体"/>
        </w:rPr>
        <w:t>(</w:t>
      </w:r>
      <w:r w:rsidRPr="00AB2D83">
        <w:rPr>
          <w:rFonts w:ascii="Times New Roman" w:eastAsia="宋体" w:hAnsi="宋体"/>
          <w:color w:val="FF00FF"/>
        </w:rPr>
        <w:t>A</w:t>
      </w:r>
      <w:r w:rsidRPr="00AB2D83">
        <w:rPr>
          <w:rFonts w:ascii="Times New Roman" w:eastAsia="宋体" w:hAnsi="宋体"/>
        </w:rPr>
        <w:t>)</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宋体" w:eastAsia="宋体" w:hAnsi="宋体" w:cs="宋体" w:hint="eastAsia"/>
        </w:rPr>
        <w:t>①</w:t>
      </w:r>
      <w:r w:rsidRPr="00AB2D83">
        <w:rPr>
          <w:rFonts w:ascii="Times New Roman" w:eastAsia="宋体" w:hAnsi="宋体"/>
        </w:rPr>
        <w:t xml:space="preserve">产业基础　</w:t>
      </w:r>
      <w:r w:rsidRPr="00AB2D83">
        <w:rPr>
          <w:rFonts w:ascii="宋体" w:eastAsia="宋体" w:hAnsi="宋体" w:cs="宋体" w:hint="eastAsia"/>
        </w:rPr>
        <w:t>②</w:t>
      </w:r>
      <w:r w:rsidRPr="00AB2D83">
        <w:rPr>
          <w:rFonts w:ascii="Times New Roman" w:eastAsia="宋体" w:hAnsi="宋体"/>
        </w:rPr>
        <w:t xml:space="preserve">人才优势　</w:t>
      </w:r>
      <w:r w:rsidRPr="00AB2D83">
        <w:rPr>
          <w:rFonts w:ascii="宋体" w:eastAsia="宋体" w:hAnsi="宋体" w:cs="宋体" w:hint="eastAsia"/>
        </w:rPr>
        <w:t>③</w:t>
      </w:r>
      <w:r w:rsidRPr="00AB2D83">
        <w:rPr>
          <w:rFonts w:ascii="Times New Roman" w:eastAsia="宋体" w:hAnsi="宋体"/>
        </w:rPr>
        <w:t xml:space="preserve">劳动力数量　</w:t>
      </w:r>
      <w:r w:rsidRPr="00AB2D83">
        <w:rPr>
          <w:rFonts w:ascii="宋体" w:eastAsia="宋体" w:hAnsi="宋体" w:cs="宋体" w:hint="eastAsia"/>
        </w:rPr>
        <w:t>④</w:t>
      </w:r>
      <w:r w:rsidRPr="00AB2D83">
        <w:rPr>
          <w:rFonts w:ascii="Times New Roman" w:eastAsia="宋体" w:hAnsi="宋体"/>
        </w:rPr>
        <w:t>市场需求</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A</w:t>
      </w:r>
      <w:r w:rsidRPr="00AB2D83">
        <w:rPr>
          <w:rFonts w:ascii="Times New Roman" w:eastAsia="宋体" w:hAnsi="Times New Roman" w:cs="Times New Roman"/>
        </w:rPr>
        <w:t>.</w:t>
      </w:r>
      <w:r w:rsidRPr="00AB2D83">
        <w:rPr>
          <w:rFonts w:ascii="宋体" w:eastAsia="宋体" w:hAnsi="宋体" w:cs="宋体" w:hint="eastAsia"/>
        </w:rPr>
        <w:t>①②</w:t>
      </w:r>
      <w:r w:rsidRPr="00AB2D83">
        <w:rPr>
          <w:rFonts w:ascii="Times New Roman" w:eastAsia="宋体" w:hAnsi="宋体"/>
        </w:rPr>
        <w:tab/>
        <w:t>B</w:t>
      </w:r>
      <w:r w:rsidRPr="00AB2D83">
        <w:rPr>
          <w:rFonts w:ascii="Times New Roman" w:eastAsia="宋体" w:hAnsi="Times New Roman" w:cs="Times New Roman"/>
        </w:rPr>
        <w:t>.</w:t>
      </w:r>
      <w:r w:rsidRPr="00AB2D83">
        <w:rPr>
          <w:rFonts w:ascii="宋体" w:eastAsia="宋体" w:hAnsi="宋体" w:cs="宋体" w:hint="eastAsia"/>
        </w:rPr>
        <w:t>①③</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C</w:t>
      </w:r>
      <w:r w:rsidRPr="00AB2D83">
        <w:rPr>
          <w:rFonts w:ascii="Times New Roman" w:eastAsia="宋体" w:hAnsi="Times New Roman" w:cs="Times New Roman"/>
        </w:rPr>
        <w:t>.</w:t>
      </w:r>
      <w:r w:rsidRPr="00AB2D83">
        <w:rPr>
          <w:rFonts w:ascii="宋体" w:eastAsia="宋体" w:hAnsi="宋体" w:cs="宋体" w:hint="eastAsia"/>
        </w:rPr>
        <w:t>②④</w:t>
      </w:r>
      <w:r w:rsidRPr="00AB2D83">
        <w:rPr>
          <w:rFonts w:ascii="Times New Roman" w:eastAsia="宋体" w:hAnsi="宋体"/>
        </w:rPr>
        <w:tab/>
        <w:t>D</w:t>
      </w:r>
      <w:r w:rsidRPr="00AB2D83">
        <w:rPr>
          <w:rFonts w:ascii="Times New Roman" w:eastAsia="宋体" w:hAnsi="Times New Roman" w:cs="Times New Roman"/>
        </w:rPr>
        <w:t>.</w:t>
      </w:r>
      <w:r w:rsidRPr="00AB2D83">
        <w:rPr>
          <w:rFonts w:ascii="宋体" w:eastAsia="宋体" w:hAnsi="宋体" w:cs="宋体" w:hint="eastAsia"/>
        </w:rPr>
        <w:t>③④</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Times New Roman"/>
          <w:b/>
        </w:rPr>
        <w:t>3</w:t>
      </w:r>
      <w:r w:rsidRPr="00AB2D83">
        <w:rPr>
          <w:rFonts w:ascii="Times New Roman" w:eastAsia="宋体" w:hAnsi="Times New Roman" w:cs="Times New Roman"/>
        </w:rPr>
        <w:t>.</w:t>
      </w:r>
      <w:r w:rsidRPr="00AB2D83">
        <w:rPr>
          <w:rFonts w:ascii="Times New Roman" w:eastAsia="宋体" w:hAnsi="宋体"/>
        </w:rPr>
        <w:t>随着产业规模的扩大</w:t>
      </w:r>
      <w:r w:rsidRPr="00AB2D83">
        <w:rPr>
          <w:rFonts w:ascii="Times New Roman" w:eastAsia="宋体" w:hAnsi="宋体"/>
        </w:rPr>
        <w:t>,</w:t>
      </w:r>
      <w:r w:rsidRPr="00AB2D83">
        <w:rPr>
          <w:rFonts w:ascii="Times New Roman" w:eastAsia="宋体" w:hAnsi="宋体"/>
        </w:rPr>
        <w:t>为保障</w:t>
      </w:r>
      <w:r w:rsidRPr="00AB2D83">
        <w:rPr>
          <w:rFonts w:ascii="Times New Roman" w:eastAsia="宋体" w:hAnsi="Times New Roman" w:cs="Times New Roman"/>
        </w:rPr>
        <w:t>“</w:t>
      </w:r>
      <w:r w:rsidRPr="00AB2D83">
        <w:rPr>
          <w:rFonts w:ascii="Times New Roman" w:eastAsia="宋体" w:hAnsi="宋体"/>
        </w:rPr>
        <w:t>石牌豆腐</w:t>
      </w:r>
      <w:r w:rsidRPr="00AB2D83">
        <w:rPr>
          <w:rFonts w:ascii="Times New Roman" w:eastAsia="宋体" w:hAnsi="Times New Roman" w:cs="Times New Roman"/>
        </w:rPr>
        <w:t>”</w:t>
      </w:r>
      <w:r w:rsidRPr="00AB2D83">
        <w:rPr>
          <w:rFonts w:ascii="Times New Roman" w:eastAsia="宋体" w:hAnsi="宋体"/>
        </w:rPr>
        <w:t>品质</w:t>
      </w:r>
      <w:r w:rsidRPr="00AB2D83">
        <w:rPr>
          <w:rFonts w:ascii="Times New Roman" w:eastAsia="宋体" w:hAnsi="宋体"/>
        </w:rPr>
        <w:t>,</w:t>
      </w:r>
      <w:r w:rsidRPr="00AB2D83">
        <w:rPr>
          <w:rFonts w:ascii="Times New Roman" w:eastAsia="宋体" w:hAnsi="宋体"/>
        </w:rPr>
        <w:t>可采取的有效举措是</w:t>
      </w:r>
      <w:r w:rsidRPr="00AB2D83">
        <w:rPr>
          <w:rFonts w:ascii="Times New Roman" w:eastAsia="宋体" w:hAnsi="宋体"/>
        </w:rPr>
        <w:ptab w:relativeTo="margin" w:alignment="right" w:leader="none"/>
      </w:r>
      <w:r w:rsidRPr="00AB2D83">
        <w:rPr>
          <w:rFonts w:ascii="Times New Roman" w:eastAsia="宋体" w:hAnsi="宋体"/>
        </w:rPr>
        <w:t>(</w:t>
      </w:r>
      <w:r w:rsidRPr="00AB2D83">
        <w:rPr>
          <w:rFonts w:ascii="Times New Roman" w:eastAsia="宋体" w:hAnsi="宋体"/>
          <w:color w:val="FF00FF"/>
        </w:rPr>
        <w:t>C</w:t>
      </w:r>
      <w:r w:rsidRPr="00AB2D83">
        <w:rPr>
          <w:rFonts w:ascii="Times New Roman" w:eastAsia="宋体" w:hAnsi="宋体"/>
        </w:rPr>
        <w:t>)</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A</w:t>
      </w:r>
      <w:r w:rsidRPr="00AB2D83">
        <w:rPr>
          <w:rFonts w:ascii="Times New Roman" w:eastAsia="宋体" w:hAnsi="Times New Roman" w:cs="Times New Roman"/>
        </w:rPr>
        <w:t>.</w:t>
      </w:r>
      <w:r w:rsidRPr="00AB2D83">
        <w:rPr>
          <w:rFonts w:ascii="Times New Roman" w:eastAsia="宋体" w:hAnsi="宋体"/>
        </w:rPr>
        <w:t>采购外地大豆</w:t>
      </w:r>
      <w:r w:rsidRPr="00AB2D83">
        <w:rPr>
          <w:rFonts w:ascii="Times New Roman" w:eastAsia="宋体" w:hAnsi="宋体"/>
        </w:rPr>
        <w:tab/>
        <w:t>B</w:t>
      </w:r>
      <w:r w:rsidRPr="00AB2D83">
        <w:rPr>
          <w:rFonts w:ascii="Times New Roman" w:eastAsia="宋体" w:hAnsi="Times New Roman" w:cs="Times New Roman"/>
        </w:rPr>
        <w:t>.</w:t>
      </w:r>
      <w:r w:rsidRPr="00AB2D83">
        <w:rPr>
          <w:rFonts w:ascii="Times New Roman" w:eastAsia="宋体" w:hAnsi="宋体"/>
        </w:rPr>
        <w:t>开发新产品</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C</w:t>
      </w:r>
      <w:r w:rsidRPr="00AB2D83">
        <w:rPr>
          <w:rFonts w:ascii="Times New Roman" w:eastAsia="宋体" w:hAnsi="Times New Roman" w:cs="Times New Roman"/>
        </w:rPr>
        <w:t>.</w:t>
      </w:r>
      <w:r w:rsidRPr="00AB2D83">
        <w:rPr>
          <w:rFonts w:ascii="Times New Roman" w:eastAsia="宋体" w:hAnsi="宋体"/>
        </w:rPr>
        <w:t>制定技术标准</w:t>
      </w:r>
      <w:r w:rsidRPr="00AB2D83">
        <w:rPr>
          <w:rFonts w:ascii="Times New Roman" w:eastAsia="宋体" w:hAnsi="宋体"/>
        </w:rPr>
        <w:tab/>
        <w:t>D</w:t>
      </w:r>
      <w:r w:rsidRPr="00AB2D83">
        <w:rPr>
          <w:rFonts w:ascii="Times New Roman" w:eastAsia="宋体" w:hAnsi="Times New Roman" w:cs="Times New Roman"/>
        </w:rPr>
        <w:t>.</w:t>
      </w:r>
      <w:r w:rsidRPr="00AB2D83">
        <w:rPr>
          <w:rFonts w:ascii="Times New Roman" w:eastAsia="宋体" w:hAnsi="宋体"/>
        </w:rPr>
        <w:t>举办文化节</w:t>
      </w:r>
    </w:p>
    <w:p w:rsidR="00A6279A" w:rsidRDefault="00A6279A" w:rsidP="00A6279A">
      <w:pPr>
        <w:tabs>
          <w:tab w:val="left" w:pos="1871"/>
          <w:tab w:val="left" w:pos="3407"/>
          <w:tab w:val="left" w:pos="4949"/>
          <w:tab w:val="left" w:pos="6599"/>
        </w:tabs>
        <w:rPr>
          <w:rFonts w:ascii="Times New Roman" w:eastAsia="宋体" w:hAnsi="宋体"/>
        </w:rPr>
      </w:pPr>
      <w:r w:rsidRPr="00AB2D83">
        <w:rPr>
          <w:rFonts w:ascii="Arial" w:eastAsia="黑体" w:hAnsi="黑体"/>
          <w:color w:val="FF00FF"/>
          <w:bdr w:val="single" w:sz="4" w:space="0" w:color="000000"/>
          <w:shd w:val="solid" w:color="FFCCFF" w:fill="auto"/>
        </w:rPr>
        <w:t>解析</w:t>
      </w:r>
      <w:r w:rsidRPr="00AB2D83">
        <w:rPr>
          <w:rFonts w:ascii="Times New Roman" w:eastAsia="宋体" w:hAnsi="宋体"/>
        </w:rPr>
        <w:t xml:space="preserve"> </w:t>
      </w:r>
      <w:r w:rsidRPr="00AB2D83">
        <w:rPr>
          <w:rFonts w:ascii="Times New Roman" w:eastAsia="楷体" w:hAnsi="楷体"/>
        </w:rPr>
        <w:t>第</w:t>
      </w:r>
      <w:r w:rsidRPr="00AB2D83">
        <w:rPr>
          <w:rFonts w:ascii="Times New Roman" w:eastAsia="宋体" w:hAnsi="宋体"/>
        </w:rPr>
        <w:t>1</w:t>
      </w:r>
      <w:r w:rsidRPr="00AB2D83">
        <w:rPr>
          <w:rFonts w:ascii="Times New Roman" w:eastAsia="楷体" w:hAnsi="楷体"/>
        </w:rPr>
        <w:t>题</w:t>
      </w:r>
      <w:r w:rsidRPr="00AB2D83">
        <w:rPr>
          <w:rFonts w:ascii="Times New Roman" w:eastAsia="宋体" w:hAnsi="宋体"/>
        </w:rPr>
        <w:t>,</w:t>
      </w:r>
      <w:r w:rsidRPr="00AB2D83">
        <w:rPr>
          <w:rFonts w:ascii="Times New Roman" w:eastAsia="楷体" w:hAnsi="楷体"/>
        </w:rPr>
        <w:t>考查地域文化。由材料</w:t>
      </w:r>
      <w:r w:rsidRPr="00AB2D83">
        <w:rPr>
          <w:rFonts w:ascii="Times New Roman" w:eastAsia="宋体" w:hAnsi="Times New Roman" w:cs="Times New Roman"/>
        </w:rPr>
        <w:t>“</w:t>
      </w:r>
      <w:r w:rsidRPr="00AB2D83">
        <w:rPr>
          <w:rFonts w:ascii="Times New Roman" w:eastAsia="楷体" w:hAnsi="楷体"/>
        </w:rPr>
        <w:t>石牌镇地处汉江之滨</w:t>
      </w:r>
      <w:r w:rsidRPr="00AB2D83">
        <w:rPr>
          <w:rFonts w:ascii="Times New Roman" w:eastAsia="宋体" w:hAnsi="宋体"/>
        </w:rPr>
        <w:t>,</w:t>
      </w:r>
      <w:r w:rsidRPr="00AB2D83">
        <w:rPr>
          <w:rFonts w:ascii="Times New Roman" w:eastAsia="楷体" w:hAnsi="楷体"/>
        </w:rPr>
        <w:t>古时商贾云集</w:t>
      </w:r>
      <w:r w:rsidRPr="00AB2D83">
        <w:rPr>
          <w:rFonts w:ascii="Times New Roman" w:eastAsia="宋体" w:hAnsi="宋体"/>
        </w:rPr>
        <w:t>,</w:t>
      </w:r>
      <w:r w:rsidRPr="00AB2D83">
        <w:rPr>
          <w:rFonts w:ascii="Times New Roman" w:eastAsia="楷体" w:hAnsi="楷体"/>
        </w:rPr>
        <w:t>舟楫繁忙</w:t>
      </w:r>
      <w:r w:rsidRPr="00AB2D83">
        <w:rPr>
          <w:rFonts w:ascii="Times New Roman" w:eastAsia="宋体" w:hAnsi="Times New Roman" w:cs="Times New Roman"/>
        </w:rPr>
        <w:t>”</w:t>
      </w:r>
      <w:r w:rsidRPr="00AB2D83">
        <w:rPr>
          <w:rFonts w:ascii="Times New Roman" w:eastAsia="楷体" w:hAnsi="楷体"/>
        </w:rPr>
        <w:t>可知</w:t>
      </w:r>
      <w:r w:rsidRPr="00AB2D83">
        <w:rPr>
          <w:rFonts w:ascii="Times New Roman" w:eastAsia="宋体" w:hAnsi="宋体"/>
        </w:rPr>
        <w:t>,</w:t>
      </w:r>
      <w:r w:rsidRPr="00AB2D83">
        <w:rPr>
          <w:rFonts w:ascii="Times New Roman" w:eastAsia="楷体" w:hAnsi="楷体"/>
        </w:rPr>
        <w:t>古时石牌镇水运交通便利</w:t>
      </w:r>
      <w:r w:rsidRPr="00AB2D83">
        <w:rPr>
          <w:rFonts w:ascii="Times New Roman" w:eastAsia="宋体" w:hAnsi="宋体"/>
        </w:rPr>
        <w:t>,</w:t>
      </w:r>
      <w:r w:rsidRPr="00AB2D83">
        <w:rPr>
          <w:rFonts w:ascii="Times New Roman" w:eastAsia="楷体" w:hAnsi="楷体"/>
        </w:rPr>
        <w:t>因此石牌镇豆腐声名远播</w:t>
      </w:r>
      <w:r w:rsidRPr="00AB2D83">
        <w:rPr>
          <w:rFonts w:ascii="Times New Roman" w:eastAsia="宋体" w:hAnsi="宋体"/>
        </w:rPr>
        <w:t>,</w:t>
      </w:r>
      <w:r w:rsidRPr="00AB2D83">
        <w:rPr>
          <w:rFonts w:ascii="Times New Roman" w:eastAsia="楷体" w:hAnsi="楷体"/>
        </w:rPr>
        <w:t>南来北往的人们路过这里都会吃上一碗豆腐</w:t>
      </w:r>
      <w:r w:rsidRPr="00AB2D83">
        <w:rPr>
          <w:rFonts w:ascii="Times New Roman" w:eastAsia="宋体" w:hAnsi="宋体"/>
        </w:rPr>
        <w:t>,B</w:t>
      </w:r>
      <w:r w:rsidRPr="00AB2D83">
        <w:rPr>
          <w:rFonts w:ascii="Times New Roman" w:eastAsia="楷体" w:hAnsi="楷体"/>
        </w:rPr>
        <w:t>项正确</w:t>
      </w:r>
      <w:r w:rsidRPr="00AB2D83">
        <w:rPr>
          <w:rFonts w:ascii="Times New Roman" w:eastAsia="宋体" w:hAnsi="宋体"/>
        </w:rPr>
        <w:t>;</w:t>
      </w:r>
      <w:r w:rsidRPr="00AB2D83">
        <w:rPr>
          <w:rFonts w:ascii="Times New Roman" w:eastAsia="楷体" w:hAnsi="楷体"/>
        </w:rPr>
        <w:t>古时石牌镇豆腐声名远播</w:t>
      </w:r>
      <w:r w:rsidRPr="00AB2D83">
        <w:rPr>
          <w:rFonts w:ascii="Times New Roman" w:eastAsia="宋体" w:hAnsi="宋体"/>
        </w:rPr>
        <w:t>,</w:t>
      </w:r>
      <w:r w:rsidRPr="00AB2D83">
        <w:rPr>
          <w:rFonts w:ascii="Times New Roman" w:eastAsia="楷体" w:hAnsi="楷体"/>
        </w:rPr>
        <w:t>与历史悠久关系不大</w:t>
      </w:r>
      <w:r w:rsidRPr="00AB2D83">
        <w:rPr>
          <w:rFonts w:ascii="Times New Roman" w:eastAsia="宋体" w:hAnsi="宋体"/>
        </w:rPr>
        <w:t>,A</w:t>
      </w:r>
      <w:r w:rsidRPr="00AB2D83">
        <w:rPr>
          <w:rFonts w:ascii="Times New Roman" w:eastAsia="楷体" w:hAnsi="楷体"/>
        </w:rPr>
        <w:t>项错误</w:t>
      </w:r>
      <w:r w:rsidRPr="00AB2D83">
        <w:rPr>
          <w:rFonts w:ascii="Times New Roman" w:eastAsia="宋体" w:hAnsi="宋体"/>
        </w:rPr>
        <w:t>;</w:t>
      </w:r>
      <w:r w:rsidRPr="00AB2D83">
        <w:rPr>
          <w:rFonts w:ascii="Times New Roman" w:eastAsia="楷体" w:hAnsi="楷体"/>
        </w:rPr>
        <w:t>古时石牌镇豆腐声名远播</w:t>
      </w:r>
      <w:r w:rsidRPr="00AB2D83">
        <w:rPr>
          <w:rFonts w:ascii="Times New Roman" w:eastAsia="宋体" w:hAnsi="宋体"/>
        </w:rPr>
        <w:t>,</w:t>
      </w:r>
      <w:r w:rsidRPr="00AB2D83">
        <w:rPr>
          <w:rFonts w:ascii="Times New Roman" w:eastAsia="楷体" w:hAnsi="楷体"/>
        </w:rPr>
        <w:t>与来往的人群多、豆腐品质好有关</w:t>
      </w:r>
      <w:r w:rsidRPr="00AB2D83">
        <w:rPr>
          <w:rFonts w:ascii="Times New Roman" w:eastAsia="宋体" w:hAnsi="宋体"/>
        </w:rPr>
        <w:t>,</w:t>
      </w:r>
      <w:r w:rsidRPr="00AB2D83">
        <w:rPr>
          <w:rFonts w:ascii="Times New Roman" w:eastAsia="楷体" w:hAnsi="楷体"/>
        </w:rPr>
        <w:t>但不是最主要的原因</w:t>
      </w:r>
      <w:r w:rsidRPr="00AB2D83">
        <w:rPr>
          <w:rFonts w:ascii="Times New Roman" w:eastAsia="宋体" w:hAnsi="宋体"/>
        </w:rPr>
        <w:t>,C</w:t>
      </w:r>
      <w:r w:rsidRPr="00AB2D83">
        <w:rPr>
          <w:rFonts w:ascii="Times New Roman" w:eastAsia="楷体" w:hAnsi="楷体"/>
        </w:rPr>
        <w:t>项错误</w:t>
      </w:r>
      <w:r w:rsidRPr="00AB2D83">
        <w:rPr>
          <w:rFonts w:ascii="Times New Roman" w:eastAsia="宋体" w:hAnsi="宋体"/>
        </w:rPr>
        <w:t>;</w:t>
      </w:r>
      <w:r w:rsidRPr="00AB2D83">
        <w:rPr>
          <w:rFonts w:ascii="Times New Roman" w:eastAsia="楷体" w:hAnsi="楷体"/>
        </w:rPr>
        <w:t>材料中未体现其价格低</w:t>
      </w:r>
      <w:r w:rsidRPr="00AB2D83">
        <w:rPr>
          <w:rFonts w:ascii="Times New Roman" w:eastAsia="宋体" w:hAnsi="宋体"/>
        </w:rPr>
        <w:t>,D</w:t>
      </w:r>
      <w:r w:rsidRPr="00AB2D83">
        <w:rPr>
          <w:rFonts w:ascii="Times New Roman" w:eastAsia="楷体" w:hAnsi="楷体"/>
        </w:rPr>
        <w:t>项错误。第</w:t>
      </w:r>
      <w:r w:rsidRPr="00AB2D83">
        <w:rPr>
          <w:rFonts w:ascii="Times New Roman" w:eastAsia="宋体" w:hAnsi="宋体"/>
        </w:rPr>
        <w:t>2</w:t>
      </w:r>
      <w:r w:rsidRPr="00AB2D83">
        <w:rPr>
          <w:rFonts w:ascii="Times New Roman" w:eastAsia="楷体" w:hAnsi="楷体"/>
        </w:rPr>
        <w:t>题</w:t>
      </w:r>
      <w:r w:rsidRPr="00AB2D83">
        <w:rPr>
          <w:rFonts w:ascii="Times New Roman" w:eastAsia="宋体" w:hAnsi="宋体"/>
        </w:rPr>
        <w:t>,</w:t>
      </w:r>
      <w:r w:rsidRPr="00AB2D83">
        <w:rPr>
          <w:rFonts w:ascii="Times New Roman" w:eastAsia="楷体" w:hAnsi="楷体"/>
        </w:rPr>
        <w:t>考查豆制品加工业的区位条件。由材料</w:t>
      </w:r>
      <w:r w:rsidRPr="00AB2D83">
        <w:rPr>
          <w:rFonts w:ascii="Times New Roman" w:eastAsia="宋体" w:hAnsi="Times New Roman" w:cs="Times New Roman"/>
        </w:rPr>
        <w:t>“</w:t>
      </w:r>
      <w:r w:rsidRPr="00AB2D83">
        <w:rPr>
          <w:rFonts w:ascii="Times New Roman" w:eastAsia="楷体" w:hAnsi="楷体"/>
        </w:rPr>
        <w:t>该镇种植的黄豆富含微量元素</w:t>
      </w:r>
      <w:r w:rsidRPr="00AB2D83">
        <w:rPr>
          <w:rFonts w:ascii="Times New Roman" w:eastAsia="宋体" w:hAnsi="宋体"/>
        </w:rPr>
        <w:t>,</w:t>
      </w:r>
      <w:r w:rsidRPr="00AB2D83">
        <w:rPr>
          <w:rFonts w:ascii="Times New Roman" w:eastAsia="楷体" w:hAnsi="楷体"/>
        </w:rPr>
        <w:t>豆腐的制作工艺考究</w:t>
      </w:r>
      <w:r w:rsidRPr="00AB2D83">
        <w:rPr>
          <w:rFonts w:ascii="Times New Roman" w:eastAsia="宋体" w:hAnsi="宋体"/>
        </w:rPr>
        <w:t>,</w:t>
      </w:r>
      <w:r w:rsidRPr="00AB2D83">
        <w:rPr>
          <w:rFonts w:ascii="Times New Roman" w:eastAsia="楷体" w:hAnsi="楷体"/>
        </w:rPr>
        <w:t>口感独特</w:t>
      </w:r>
      <w:r w:rsidRPr="00AB2D83">
        <w:rPr>
          <w:rFonts w:ascii="Times New Roman" w:eastAsia="宋体" w:hAnsi="Times New Roman" w:cs="Times New Roman"/>
        </w:rPr>
        <w:t>”</w:t>
      </w:r>
      <w:r w:rsidRPr="00AB2D83">
        <w:rPr>
          <w:rFonts w:ascii="Times New Roman" w:eastAsia="楷体" w:hAnsi="楷体"/>
        </w:rPr>
        <w:t>可知</w:t>
      </w:r>
      <w:r w:rsidRPr="00AB2D83">
        <w:rPr>
          <w:rFonts w:ascii="Times New Roman" w:eastAsia="宋体" w:hAnsi="宋体"/>
        </w:rPr>
        <w:t>,</w:t>
      </w:r>
      <w:r w:rsidRPr="00AB2D83">
        <w:rPr>
          <w:rFonts w:ascii="Times New Roman" w:eastAsia="楷体" w:hAnsi="楷体"/>
        </w:rPr>
        <w:t>该镇豆制品加工产业基础好</w:t>
      </w:r>
      <w:r w:rsidRPr="00AB2D83">
        <w:rPr>
          <w:rFonts w:ascii="Times New Roman" w:eastAsia="宋体" w:hAnsi="宋体"/>
        </w:rPr>
        <w:t>,</w:t>
      </w:r>
      <w:r w:rsidRPr="00AB2D83">
        <w:rPr>
          <w:rFonts w:ascii="宋体" w:eastAsia="宋体" w:hAnsi="宋体" w:cs="宋体" w:hint="eastAsia"/>
        </w:rPr>
        <w:t>①</w:t>
      </w:r>
      <w:r w:rsidRPr="00AB2D83">
        <w:rPr>
          <w:rFonts w:ascii="Times New Roman" w:eastAsia="楷体" w:hAnsi="楷体"/>
        </w:rPr>
        <w:t>正确</w:t>
      </w:r>
      <w:r w:rsidRPr="00AB2D83">
        <w:rPr>
          <w:rFonts w:ascii="Times New Roman" w:eastAsia="宋体" w:hAnsi="宋体"/>
        </w:rPr>
        <w:t>;</w:t>
      </w:r>
      <w:r w:rsidRPr="00AB2D83">
        <w:rPr>
          <w:rFonts w:ascii="Times New Roman" w:eastAsia="楷体" w:hAnsi="楷体"/>
        </w:rPr>
        <w:t>由材料</w:t>
      </w:r>
      <w:r w:rsidRPr="00AB2D83">
        <w:rPr>
          <w:rFonts w:ascii="Times New Roman" w:eastAsia="宋体" w:hAnsi="Times New Roman" w:cs="Times New Roman"/>
        </w:rPr>
        <w:t>“</w:t>
      </w:r>
      <w:r w:rsidRPr="00AB2D83">
        <w:rPr>
          <w:rFonts w:ascii="Times New Roman" w:eastAsia="楷体" w:hAnsi="楷体"/>
        </w:rPr>
        <w:t>全镇半数以上劳动力在外从事豆制品加工及相关产业</w:t>
      </w:r>
      <w:r w:rsidRPr="00AB2D83">
        <w:rPr>
          <w:rFonts w:ascii="Times New Roman" w:eastAsia="宋体" w:hAnsi="Times New Roman" w:cs="Times New Roman"/>
        </w:rPr>
        <w:t>”</w:t>
      </w:r>
      <w:r w:rsidRPr="00AB2D83">
        <w:rPr>
          <w:rFonts w:ascii="Times New Roman" w:eastAsia="楷体" w:hAnsi="楷体"/>
        </w:rPr>
        <w:t>可知</w:t>
      </w:r>
      <w:r w:rsidRPr="00AB2D83">
        <w:rPr>
          <w:rFonts w:ascii="Times New Roman" w:eastAsia="宋体" w:hAnsi="宋体"/>
        </w:rPr>
        <w:t>,</w:t>
      </w:r>
      <w:r w:rsidRPr="00AB2D83">
        <w:rPr>
          <w:rFonts w:ascii="Times New Roman" w:eastAsia="楷体" w:hAnsi="楷体"/>
        </w:rPr>
        <w:t>该镇具有从事豆制品加工及相关产业的人才优势</w:t>
      </w:r>
      <w:r w:rsidRPr="00AB2D83">
        <w:rPr>
          <w:rFonts w:ascii="Times New Roman" w:eastAsia="宋体" w:hAnsi="宋体"/>
        </w:rPr>
        <w:t>,</w:t>
      </w:r>
      <w:r w:rsidRPr="00AB2D83">
        <w:rPr>
          <w:rFonts w:ascii="宋体" w:eastAsia="宋体" w:hAnsi="宋体" w:cs="宋体" w:hint="eastAsia"/>
        </w:rPr>
        <w:t>②</w:t>
      </w:r>
      <w:r w:rsidRPr="00AB2D83">
        <w:rPr>
          <w:rFonts w:ascii="Times New Roman" w:eastAsia="楷体" w:hAnsi="楷体"/>
        </w:rPr>
        <w:t>正确</w:t>
      </w:r>
      <w:r w:rsidRPr="00AB2D83">
        <w:rPr>
          <w:rFonts w:ascii="Times New Roman" w:eastAsia="宋体" w:hAnsi="宋体"/>
        </w:rPr>
        <w:t>;</w:t>
      </w:r>
      <w:r w:rsidRPr="00AB2D83">
        <w:rPr>
          <w:rFonts w:ascii="Times New Roman" w:eastAsia="楷体" w:hAnsi="楷体"/>
        </w:rPr>
        <w:t>我国是人口大国</w:t>
      </w:r>
      <w:r w:rsidRPr="00AB2D83">
        <w:rPr>
          <w:rFonts w:ascii="Times New Roman" w:eastAsia="宋体" w:hAnsi="宋体"/>
        </w:rPr>
        <w:t>,</w:t>
      </w:r>
      <w:r w:rsidRPr="00AB2D83">
        <w:rPr>
          <w:rFonts w:ascii="Times New Roman" w:eastAsia="楷体" w:hAnsi="楷体"/>
        </w:rPr>
        <w:t>居民普遍喜食豆制品</w:t>
      </w:r>
      <w:r w:rsidRPr="00AB2D83">
        <w:rPr>
          <w:rFonts w:ascii="Times New Roman" w:eastAsia="宋体" w:hAnsi="宋体"/>
        </w:rPr>
        <w:t>,</w:t>
      </w:r>
      <w:r w:rsidRPr="00AB2D83">
        <w:rPr>
          <w:rFonts w:ascii="Times New Roman" w:eastAsia="楷体" w:hAnsi="楷体"/>
        </w:rPr>
        <w:t>石牌镇地处汉江之滨</w:t>
      </w:r>
      <w:r w:rsidRPr="00AB2D83">
        <w:rPr>
          <w:rFonts w:ascii="Times New Roman" w:eastAsia="宋体" w:hAnsi="宋体"/>
        </w:rPr>
        <w:t>,</w:t>
      </w:r>
      <w:r w:rsidRPr="00AB2D83">
        <w:rPr>
          <w:rFonts w:ascii="Times New Roman" w:eastAsia="楷体" w:hAnsi="楷体"/>
        </w:rPr>
        <w:t>人口数量不多</w:t>
      </w:r>
      <w:r w:rsidRPr="00AB2D83">
        <w:rPr>
          <w:rFonts w:ascii="Times New Roman" w:eastAsia="宋体" w:hAnsi="宋体"/>
        </w:rPr>
        <w:t>,</w:t>
      </w:r>
      <w:r w:rsidRPr="00AB2D83">
        <w:rPr>
          <w:rFonts w:ascii="Times New Roman" w:eastAsia="楷体" w:hAnsi="楷体"/>
        </w:rPr>
        <w:t>劳动力数量、市场需求不是当前有些</w:t>
      </w:r>
      <w:r w:rsidRPr="00AB2D83">
        <w:rPr>
          <w:rFonts w:ascii="Times New Roman" w:eastAsia="宋体" w:hAnsi="Times New Roman" w:cs="Times New Roman"/>
        </w:rPr>
        <w:t>“</w:t>
      </w:r>
      <w:r w:rsidRPr="00AB2D83">
        <w:rPr>
          <w:rFonts w:ascii="Times New Roman" w:eastAsia="楷体" w:hAnsi="楷体"/>
        </w:rPr>
        <w:t>石牌豆腐郎</w:t>
      </w:r>
      <w:r w:rsidRPr="00AB2D83">
        <w:rPr>
          <w:rFonts w:ascii="Times New Roman" w:eastAsia="宋体" w:hAnsi="Times New Roman" w:cs="Times New Roman"/>
        </w:rPr>
        <w:t>”</w:t>
      </w:r>
      <w:r w:rsidRPr="00AB2D83">
        <w:rPr>
          <w:rFonts w:ascii="Times New Roman" w:eastAsia="楷体" w:hAnsi="楷体"/>
        </w:rPr>
        <w:t>将豆制品加工企业迁回家乡发展看重的主要因素</w:t>
      </w:r>
      <w:r w:rsidRPr="00AB2D83">
        <w:rPr>
          <w:rFonts w:ascii="Times New Roman" w:eastAsia="宋体" w:hAnsi="宋体"/>
        </w:rPr>
        <w:t>,</w:t>
      </w:r>
      <w:r w:rsidRPr="00AB2D83">
        <w:rPr>
          <w:rFonts w:ascii="宋体" w:eastAsia="宋体" w:hAnsi="宋体" w:cs="宋体" w:hint="eastAsia"/>
        </w:rPr>
        <w:t>③④</w:t>
      </w:r>
      <w:r w:rsidRPr="00AB2D83">
        <w:rPr>
          <w:rFonts w:ascii="Times New Roman" w:eastAsia="楷体" w:hAnsi="楷体"/>
        </w:rPr>
        <w:t>错误。故选</w:t>
      </w:r>
      <w:r w:rsidRPr="00AB2D83">
        <w:rPr>
          <w:rFonts w:ascii="Times New Roman" w:eastAsia="宋体" w:hAnsi="宋体"/>
        </w:rPr>
        <w:t>A</w:t>
      </w:r>
      <w:r w:rsidRPr="00AB2D83">
        <w:rPr>
          <w:rFonts w:ascii="Times New Roman" w:eastAsia="楷体" w:hAnsi="楷体"/>
        </w:rPr>
        <w:t>项。第</w:t>
      </w:r>
      <w:r w:rsidRPr="00AB2D83">
        <w:rPr>
          <w:rFonts w:ascii="Times New Roman" w:eastAsia="宋体" w:hAnsi="宋体"/>
        </w:rPr>
        <w:t>3</w:t>
      </w:r>
      <w:r w:rsidRPr="00AB2D83">
        <w:rPr>
          <w:rFonts w:ascii="Times New Roman" w:eastAsia="楷体" w:hAnsi="楷体"/>
        </w:rPr>
        <w:t>题</w:t>
      </w:r>
      <w:r w:rsidRPr="00AB2D83">
        <w:rPr>
          <w:rFonts w:ascii="Times New Roman" w:eastAsia="宋体" w:hAnsi="宋体"/>
        </w:rPr>
        <w:t>,</w:t>
      </w:r>
      <w:r w:rsidRPr="00AB2D83">
        <w:rPr>
          <w:rFonts w:ascii="Times New Roman" w:eastAsia="楷体" w:hAnsi="楷体"/>
        </w:rPr>
        <w:t>考查产业的可持续发展。使用高品质原材料能保障</w:t>
      </w:r>
      <w:r w:rsidRPr="00AB2D83">
        <w:rPr>
          <w:rFonts w:ascii="Times New Roman" w:eastAsia="宋体" w:hAnsi="Times New Roman" w:cs="Times New Roman"/>
        </w:rPr>
        <w:t>“</w:t>
      </w:r>
      <w:r w:rsidRPr="00AB2D83">
        <w:rPr>
          <w:rFonts w:ascii="Times New Roman" w:eastAsia="楷体" w:hAnsi="楷体"/>
        </w:rPr>
        <w:t>石牌豆腐</w:t>
      </w:r>
      <w:r w:rsidRPr="00AB2D83">
        <w:rPr>
          <w:rFonts w:ascii="Times New Roman" w:eastAsia="宋体" w:hAnsi="Times New Roman" w:cs="Times New Roman"/>
        </w:rPr>
        <w:t>”</w:t>
      </w:r>
      <w:r w:rsidRPr="00AB2D83">
        <w:rPr>
          <w:rFonts w:ascii="Times New Roman" w:eastAsia="楷体" w:hAnsi="楷体"/>
        </w:rPr>
        <w:t>品质</w:t>
      </w:r>
      <w:r w:rsidRPr="00AB2D83">
        <w:rPr>
          <w:rFonts w:ascii="Times New Roman" w:eastAsia="宋体" w:hAnsi="宋体"/>
        </w:rPr>
        <w:t>,</w:t>
      </w:r>
      <w:r w:rsidRPr="00AB2D83">
        <w:rPr>
          <w:rFonts w:ascii="Times New Roman" w:eastAsia="宋体" w:hAnsi="Times New Roman" w:cs="Times New Roman"/>
        </w:rPr>
        <w:t>“</w:t>
      </w:r>
      <w:r w:rsidRPr="00AB2D83">
        <w:rPr>
          <w:rFonts w:ascii="Times New Roman" w:eastAsia="楷体" w:hAnsi="楷体"/>
        </w:rPr>
        <w:t>该镇种植的黄豆富含微量元素</w:t>
      </w:r>
      <w:r w:rsidRPr="00AB2D83">
        <w:rPr>
          <w:rFonts w:ascii="Times New Roman" w:eastAsia="宋体" w:hAnsi="Times New Roman" w:cs="Times New Roman"/>
        </w:rPr>
        <w:t>”</w:t>
      </w:r>
      <w:r w:rsidRPr="00AB2D83">
        <w:rPr>
          <w:rFonts w:ascii="Times New Roman" w:eastAsia="宋体" w:hAnsi="宋体"/>
        </w:rPr>
        <w:t>,</w:t>
      </w:r>
      <w:r w:rsidRPr="00AB2D83">
        <w:rPr>
          <w:rFonts w:ascii="Times New Roman" w:eastAsia="楷体" w:hAnsi="楷体"/>
        </w:rPr>
        <w:t>采购外地大豆</w:t>
      </w:r>
      <w:r w:rsidRPr="00AB2D83">
        <w:rPr>
          <w:rFonts w:ascii="Times New Roman" w:eastAsia="宋体" w:hAnsi="宋体"/>
        </w:rPr>
        <w:t>,</w:t>
      </w:r>
      <w:r w:rsidRPr="00AB2D83">
        <w:rPr>
          <w:rFonts w:ascii="Times New Roman" w:eastAsia="楷体" w:hAnsi="楷体"/>
        </w:rPr>
        <w:t>无法保障原材料的品质</w:t>
      </w:r>
      <w:r w:rsidRPr="00AB2D83">
        <w:rPr>
          <w:rFonts w:ascii="Times New Roman" w:eastAsia="宋体" w:hAnsi="宋体"/>
        </w:rPr>
        <w:t>,A</w:t>
      </w:r>
      <w:r w:rsidRPr="00AB2D83">
        <w:rPr>
          <w:rFonts w:ascii="Times New Roman" w:eastAsia="楷体" w:hAnsi="楷体"/>
        </w:rPr>
        <w:t>项错误</w:t>
      </w:r>
      <w:r w:rsidRPr="00AB2D83">
        <w:rPr>
          <w:rFonts w:ascii="Times New Roman" w:eastAsia="宋体" w:hAnsi="宋体"/>
        </w:rPr>
        <w:t>;</w:t>
      </w:r>
      <w:r w:rsidRPr="00AB2D83">
        <w:rPr>
          <w:rFonts w:ascii="Times New Roman" w:eastAsia="楷体" w:hAnsi="楷体"/>
        </w:rPr>
        <w:t>开发新产品可能扩大市场销量</w:t>
      </w:r>
      <w:r w:rsidRPr="00AB2D83">
        <w:rPr>
          <w:rFonts w:ascii="Times New Roman" w:eastAsia="宋体" w:hAnsi="宋体"/>
        </w:rPr>
        <w:t>,</w:t>
      </w:r>
      <w:r w:rsidRPr="00AB2D83">
        <w:rPr>
          <w:rFonts w:ascii="Times New Roman" w:eastAsia="楷体" w:hAnsi="楷体"/>
        </w:rPr>
        <w:t>但对保障产品品质影响较小</w:t>
      </w:r>
      <w:r w:rsidRPr="00AB2D83">
        <w:rPr>
          <w:rFonts w:ascii="Times New Roman" w:eastAsia="宋体" w:hAnsi="宋体"/>
        </w:rPr>
        <w:t>,B</w:t>
      </w:r>
      <w:r w:rsidRPr="00AB2D83">
        <w:rPr>
          <w:rFonts w:ascii="Times New Roman" w:eastAsia="楷体" w:hAnsi="楷体"/>
        </w:rPr>
        <w:t>项错误</w:t>
      </w:r>
      <w:r w:rsidRPr="00AB2D83">
        <w:rPr>
          <w:rFonts w:ascii="Times New Roman" w:eastAsia="宋体" w:hAnsi="宋体"/>
        </w:rPr>
        <w:t>;</w:t>
      </w:r>
      <w:r w:rsidRPr="00AB2D83">
        <w:rPr>
          <w:rFonts w:ascii="Times New Roman" w:eastAsia="宋体" w:hAnsi="Times New Roman" w:cs="Times New Roman"/>
        </w:rPr>
        <w:t>“</w:t>
      </w:r>
      <w:r w:rsidRPr="00AB2D83">
        <w:rPr>
          <w:rFonts w:ascii="Times New Roman" w:eastAsia="楷体" w:hAnsi="楷体"/>
        </w:rPr>
        <w:t>豆腐的制作工艺考究</w:t>
      </w:r>
      <w:r w:rsidRPr="00AB2D83">
        <w:rPr>
          <w:rFonts w:ascii="Times New Roman" w:eastAsia="宋体" w:hAnsi="宋体"/>
        </w:rPr>
        <w:t>,</w:t>
      </w:r>
      <w:r w:rsidRPr="00AB2D83">
        <w:rPr>
          <w:rFonts w:ascii="Times New Roman" w:eastAsia="楷体" w:hAnsi="楷体"/>
        </w:rPr>
        <w:t>口感独特</w:t>
      </w:r>
      <w:r w:rsidRPr="00AB2D83">
        <w:rPr>
          <w:rFonts w:ascii="Times New Roman" w:eastAsia="宋体" w:hAnsi="Times New Roman" w:cs="Times New Roman"/>
        </w:rPr>
        <w:t>”</w:t>
      </w:r>
      <w:r w:rsidRPr="00AB2D83">
        <w:rPr>
          <w:rFonts w:ascii="Times New Roman" w:eastAsia="宋体" w:hAnsi="宋体"/>
        </w:rPr>
        <w:t>,</w:t>
      </w:r>
      <w:r w:rsidRPr="00AB2D83">
        <w:rPr>
          <w:rFonts w:ascii="Times New Roman" w:eastAsia="楷体" w:hAnsi="楷体"/>
        </w:rPr>
        <w:t>制定严格的技术标准</w:t>
      </w:r>
      <w:r w:rsidRPr="00AB2D83">
        <w:rPr>
          <w:rFonts w:ascii="Times New Roman" w:eastAsia="宋体" w:hAnsi="宋体"/>
        </w:rPr>
        <w:t>,</w:t>
      </w:r>
      <w:r w:rsidRPr="00AB2D83">
        <w:rPr>
          <w:rFonts w:ascii="Times New Roman" w:eastAsia="楷体" w:hAnsi="楷体"/>
        </w:rPr>
        <w:t>加强管理</w:t>
      </w:r>
      <w:r w:rsidRPr="00AB2D83">
        <w:rPr>
          <w:rFonts w:ascii="Times New Roman" w:eastAsia="宋体" w:hAnsi="宋体"/>
        </w:rPr>
        <w:t>,</w:t>
      </w:r>
      <w:r w:rsidRPr="00AB2D83">
        <w:rPr>
          <w:rFonts w:ascii="Times New Roman" w:eastAsia="楷体" w:hAnsi="楷体"/>
        </w:rPr>
        <w:t>采用先进技术标准和设备等</w:t>
      </w:r>
      <w:r w:rsidRPr="00AB2D83">
        <w:rPr>
          <w:rFonts w:ascii="Times New Roman" w:eastAsia="宋体" w:hAnsi="宋体"/>
        </w:rPr>
        <w:t>,</w:t>
      </w:r>
      <w:r w:rsidRPr="00AB2D83">
        <w:rPr>
          <w:rFonts w:ascii="Times New Roman" w:eastAsia="楷体" w:hAnsi="楷体"/>
        </w:rPr>
        <w:t>能保障产品品质</w:t>
      </w:r>
      <w:r w:rsidRPr="00AB2D83">
        <w:rPr>
          <w:rFonts w:ascii="Times New Roman" w:eastAsia="宋体" w:hAnsi="宋体"/>
        </w:rPr>
        <w:t>,C</w:t>
      </w:r>
      <w:r w:rsidRPr="00AB2D83">
        <w:rPr>
          <w:rFonts w:ascii="Times New Roman" w:eastAsia="楷体" w:hAnsi="楷体"/>
        </w:rPr>
        <w:t>项正确</w:t>
      </w:r>
      <w:r w:rsidRPr="00AB2D83">
        <w:rPr>
          <w:rFonts w:ascii="Times New Roman" w:eastAsia="宋体" w:hAnsi="宋体"/>
        </w:rPr>
        <w:t>;</w:t>
      </w:r>
      <w:r w:rsidRPr="00AB2D83">
        <w:rPr>
          <w:rFonts w:ascii="Times New Roman" w:eastAsia="楷体" w:hAnsi="楷体"/>
        </w:rPr>
        <w:t>举办文化节</w:t>
      </w:r>
      <w:r w:rsidRPr="00AB2D83">
        <w:rPr>
          <w:rFonts w:ascii="Times New Roman" w:eastAsia="宋体" w:hAnsi="宋体"/>
        </w:rPr>
        <w:t>,</w:t>
      </w:r>
      <w:r w:rsidRPr="00AB2D83">
        <w:rPr>
          <w:rFonts w:ascii="Times New Roman" w:eastAsia="楷体" w:hAnsi="楷体"/>
        </w:rPr>
        <w:t>能扩大知名度</w:t>
      </w:r>
      <w:r w:rsidRPr="00AB2D83">
        <w:rPr>
          <w:rFonts w:ascii="Times New Roman" w:eastAsia="宋体" w:hAnsi="宋体"/>
        </w:rPr>
        <w:t>,</w:t>
      </w:r>
      <w:r w:rsidRPr="00AB2D83">
        <w:rPr>
          <w:rFonts w:ascii="Times New Roman" w:eastAsia="楷体" w:hAnsi="楷体"/>
        </w:rPr>
        <w:t>增加市场销量</w:t>
      </w:r>
      <w:r w:rsidRPr="00AB2D83">
        <w:rPr>
          <w:rFonts w:ascii="Times New Roman" w:eastAsia="宋体" w:hAnsi="宋体"/>
        </w:rPr>
        <w:t>,</w:t>
      </w:r>
      <w:r w:rsidRPr="00AB2D83">
        <w:rPr>
          <w:rFonts w:ascii="Times New Roman" w:eastAsia="楷体" w:hAnsi="楷体"/>
        </w:rPr>
        <w:t>对保障产品品质影响较小</w:t>
      </w:r>
      <w:r w:rsidRPr="00AB2D83">
        <w:rPr>
          <w:rFonts w:ascii="Times New Roman" w:eastAsia="宋体" w:hAnsi="宋体"/>
        </w:rPr>
        <w:t>,D</w:t>
      </w:r>
      <w:r w:rsidRPr="00AB2D83">
        <w:rPr>
          <w:rFonts w:ascii="Times New Roman" w:eastAsia="楷体" w:hAnsi="楷体"/>
        </w:rPr>
        <w:t>项错误。</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楷体" w:hAnsi="楷体"/>
        </w:rPr>
        <w:t>某学者以</w:t>
      </w:r>
      <w:r w:rsidRPr="00AB2D83">
        <w:rPr>
          <w:rFonts w:ascii="Times New Roman" w:eastAsia="宋体" w:hAnsi="宋体"/>
        </w:rPr>
        <w:t>2010</w:t>
      </w:r>
      <w:r w:rsidRPr="00AB2D83">
        <w:rPr>
          <w:rFonts w:ascii="Times New Roman" w:eastAsia="楷体" w:hAnsi="楷体"/>
        </w:rPr>
        <w:t>年常住人口为基础</w:t>
      </w:r>
      <w:r w:rsidRPr="00AB2D83">
        <w:rPr>
          <w:rFonts w:ascii="Times New Roman" w:eastAsia="宋体" w:hAnsi="宋体"/>
        </w:rPr>
        <w:t>,</w:t>
      </w:r>
      <w:r w:rsidRPr="00AB2D83">
        <w:rPr>
          <w:rFonts w:ascii="Times New Roman" w:eastAsia="楷体" w:hAnsi="楷体"/>
        </w:rPr>
        <w:t>在不考虑城乡人口迁移的条件下</w:t>
      </w:r>
      <w:r w:rsidRPr="00AB2D83">
        <w:rPr>
          <w:rFonts w:ascii="Times New Roman" w:eastAsia="宋体" w:hAnsi="宋体"/>
        </w:rPr>
        <w:t>,</w:t>
      </w:r>
      <w:r w:rsidRPr="00AB2D83">
        <w:rPr>
          <w:rFonts w:ascii="Times New Roman" w:eastAsia="楷体" w:hAnsi="楷体"/>
        </w:rPr>
        <w:t>测算出</w:t>
      </w:r>
      <w:r w:rsidRPr="00AB2D83">
        <w:rPr>
          <w:rFonts w:ascii="Times New Roman" w:eastAsia="宋体" w:hAnsi="宋体"/>
        </w:rPr>
        <w:t>2020</w:t>
      </w:r>
      <w:r w:rsidRPr="00AB2D83">
        <w:rPr>
          <w:rFonts w:ascii="Times New Roman" w:eastAsia="楷体" w:hAnsi="楷体"/>
        </w:rPr>
        <w:t>年我国乡村各年龄段常住人口数量。图</w:t>
      </w:r>
      <w:r w:rsidRPr="00AB2D83">
        <w:rPr>
          <w:rFonts w:ascii="Times New Roman" w:eastAsia="宋体" w:hAnsi="宋体"/>
        </w:rPr>
        <w:t>1</w:t>
      </w:r>
      <w:r w:rsidRPr="00AB2D83">
        <w:rPr>
          <w:rFonts w:ascii="Times New Roman" w:eastAsia="楷体" w:hAnsi="楷体"/>
        </w:rPr>
        <w:t>示意</w:t>
      </w:r>
      <w:r w:rsidRPr="00AB2D83">
        <w:rPr>
          <w:rFonts w:ascii="Times New Roman" w:eastAsia="宋体" w:hAnsi="宋体"/>
        </w:rPr>
        <w:t>2020</w:t>
      </w:r>
      <w:r w:rsidRPr="00AB2D83">
        <w:rPr>
          <w:rFonts w:ascii="Times New Roman" w:eastAsia="楷体" w:hAnsi="楷体"/>
        </w:rPr>
        <w:t>年我国乡村常住人口的测算结果与统计结果。据此完成</w:t>
      </w:r>
      <w:r w:rsidRPr="00AB2D83">
        <w:rPr>
          <w:rFonts w:ascii="Times New Roman" w:eastAsia="宋体" w:hAnsi="宋体"/>
        </w:rPr>
        <w:t>4~5</w:t>
      </w:r>
      <w:r w:rsidRPr="00AB2D83">
        <w:rPr>
          <w:rFonts w:ascii="Times New Roman" w:eastAsia="楷体" w:hAnsi="楷体"/>
        </w:rPr>
        <w:t>题。</w:t>
      </w:r>
    </w:p>
    <w:p w:rsidR="00A6279A" w:rsidRPr="00AB2D83" w:rsidRDefault="00A6279A" w:rsidP="00A6279A">
      <w:pPr>
        <w:tabs>
          <w:tab w:val="left" w:pos="1871"/>
          <w:tab w:val="left" w:pos="3407"/>
          <w:tab w:val="left" w:pos="4949"/>
          <w:tab w:val="left" w:pos="6599"/>
        </w:tabs>
        <w:jc w:val="center"/>
        <w:rPr>
          <w:rFonts w:ascii="Times New Roman" w:eastAsia="宋体" w:hAnsi="宋体"/>
        </w:rPr>
      </w:pPr>
      <w:r w:rsidRPr="00AB2D83">
        <w:rPr>
          <w:rFonts w:ascii="Times New Roman" w:eastAsia="宋体" w:hAnsi="宋体"/>
          <w:noProof/>
        </w:rPr>
        <w:lastRenderedPageBreak/>
        <w:drawing>
          <wp:inline distT="0" distB="0" distL="0" distR="0">
            <wp:extent cx="2868840" cy="2844360"/>
            <wp:effectExtent l="0" t="0" r="0" b="0"/>
            <wp:docPr id="50" name="24CHND01.eps" descr="id:21474840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8"/>
                    <a:stretch>
                      <a:fillRect/>
                    </a:stretch>
                  </pic:blipFill>
                  <pic:spPr>
                    <a:xfrm>
                      <a:off x="0" y="0"/>
                      <a:ext cx="2868840" cy="2844360"/>
                    </a:xfrm>
                    <a:prstGeom prst="rect">
                      <a:avLst/>
                    </a:prstGeom>
                  </pic:spPr>
                </pic:pic>
              </a:graphicData>
            </a:graphic>
          </wp:inline>
        </w:drawing>
      </w:r>
    </w:p>
    <w:p w:rsidR="00A6279A" w:rsidRPr="00AB2D83" w:rsidRDefault="00A6279A" w:rsidP="00A6279A">
      <w:pPr>
        <w:tabs>
          <w:tab w:val="left" w:pos="1871"/>
          <w:tab w:val="left" w:pos="3407"/>
          <w:tab w:val="left" w:pos="4949"/>
          <w:tab w:val="left" w:pos="6599"/>
        </w:tabs>
        <w:jc w:val="center"/>
        <w:rPr>
          <w:rFonts w:ascii="Times New Roman" w:eastAsia="宋体" w:hAnsi="宋体"/>
        </w:rPr>
      </w:pPr>
      <w:r w:rsidRPr="00AB2D83">
        <w:rPr>
          <w:rFonts w:ascii="Times New Roman" w:eastAsia="楷体" w:hAnsi="楷体"/>
          <w:sz w:val="21"/>
        </w:rPr>
        <w:t>图</w:t>
      </w:r>
      <w:r w:rsidRPr="00AB2D83">
        <w:rPr>
          <w:rFonts w:ascii="Times New Roman" w:eastAsia="宋体" w:hAnsi="宋体"/>
          <w:sz w:val="21"/>
        </w:rPr>
        <w:t>1</w:t>
      </w:r>
    </w:p>
    <w:p w:rsidR="00A6279A" w:rsidRPr="00AB2D83" w:rsidRDefault="00A6279A" w:rsidP="00A6279A">
      <w:pPr>
        <w:tabs>
          <w:tab w:val="left" w:pos="1871"/>
          <w:tab w:val="left" w:pos="3407"/>
          <w:tab w:val="left" w:pos="4949"/>
          <w:tab w:val="left" w:pos="6599"/>
        </w:tabs>
        <w:rPr>
          <w:rFonts w:ascii="Times New Roman" w:eastAsia="宋体" w:hAnsi="宋体"/>
        </w:rPr>
      </w:pP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Times New Roman"/>
          <w:b/>
        </w:rPr>
        <w:t>4</w:t>
      </w:r>
      <w:r w:rsidRPr="00AB2D83">
        <w:rPr>
          <w:rFonts w:ascii="Times New Roman" w:eastAsia="宋体" w:hAnsi="Times New Roman" w:cs="Times New Roman"/>
        </w:rPr>
        <w:t>.</w:t>
      </w:r>
      <w:r w:rsidRPr="00AB2D83">
        <w:rPr>
          <w:rFonts w:ascii="Times New Roman" w:eastAsia="宋体" w:hAnsi="宋体"/>
        </w:rPr>
        <w:t>测算人口数量与统计人口数量差异最显著的年龄段及该年龄段两者数量差异形成的原因分别是</w:t>
      </w:r>
      <w:r w:rsidRPr="00AB2D83">
        <w:rPr>
          <w:rFonts w:ascii="Times New Roman" w:eastAsia="宋体" w:hAnsi="宋体"/>
        </w:rPr>
        <w:ptab w:relativeTo="margin" w:alignment="right" w:leader="none"/>
      </w:r>
      <w:r w:rsidRPr="00AB2D83">
        <w:rPr>
          <w:rFonts w:ascii="Times New Roman" w:eastAsia="宋体" w:hAnsi="宋体"/>
        </w:rPr>
        <w:t>(</w:t>
      </w:r>
      <w:r w:rsidRPr="00AB2D83">
        <w:rPr>
          <w:rFonts w:ascii="Times New Roman" w:eastAsia="宋体" w:hAnsi="宋体"/>
          <w:color w:val="FF00FF"/>
        </w:rPr>
        <w:t>C</w:t>
      </w:r>
      <w:r w:rsidRPr="00AB2D83">
        <w:rPr>
          <w:rFonts w:ascii="Times New Roman" w:eastAsia="宋体" w:hAnsi="宋体"/>
        </w:rPr>
        <w:t>)</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A</w:t>
      </w:r>
      <w:r w:rsidRPr="00AB2D83">
        <w:rPr>
          <w:rFonts w:ascii="Times New Roman" w:eastAsia="宋体" w:hAnsi="Times New Roman" w:cs="Times New Roman"/>
        </w:rPr>
        <w:t>.</w:t>
      </w:r>
      <w:r w:rsidRPr="00AB2D83">
        <w:rPr>
          <w:rFonts w:ascii="Times New Roman" w:eastAsia="宋体" w:hAnsi="宋体"/>
        </w:rPr>
        <w:t>15~21</w:t>
      </w:r>
      <w:r w:rsidRPr="00AB2D83">
        <w:rPr>
          <w:rFonts w:ascii="Times New Roman" w:eastAsia="宋体" w:hAnsi="宋体"/>
        </w:rPr>
        <w:t>岁　人口自然增长慢</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B</w:t>
      </w:r>
      <w:r w:rsidRPr="00AB2D83">
        <w:rPr>
          <w:rFonts w:ascii="Times New Roman" w:eastAsia="宋体" w:hAnsi="Times New Roman" w:cs="Times New Roman"/>
        </w:rPr>
        <w:t>.</w:t>
      </w:r>
      <w:r w:rsidRPr="00AB2D83">
        <w:rPr>
          <w:rFonts w:ascii="Times New Roman" w:eastAsia="宋体" w:hAnsi="宋体"/>
        </w:rPr>
        <w:t>36~42</w:t>
      </w:r>
      <w:r w:rsidRPr="00AB2D83">
        <w:rPr>
          <w:rFonts w:ascii="Times New Roman" w:eastAsia="宋体" w:hAnsi="宋体"/>
        </w:rPr>
        <w:t>岁　人口自然增长慢</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C</w:t>
      </w:r>
      <w:r w:rsidRPr="00AB2D83">
        <w:rPr>
          <w:rFonts w:ascii="Times New Roman" w:eastAsia="宋体" w:hAnsi="Times New Roman" w:cs="Times New Roman"/>
        </w:rPr>
        <w:t>.</w:t>
      </w:r>
      <w:r w:rsidRPr="00AB2D83">
        <w:rPr>
          <w:rFonts w:ascii="Times New Roman" w:eastAsia="宋体" w:hAnsi="宋体"/>
        </w:rPr>
        <w:t>15~21</w:t>
      </w:r>
      <w:r w:rsidRPr="00AB2D83">
        <w:rPr>
          <w:rFonts w:ascii="Times New Roman" w:eastAsia="宋体" w:hAnsi="宋体"/>
        </w:rPr>
        <w:t>岁　人口净流出量高</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D</w:t>
      </w:r>
      <w:r w:rsidRPr="00AB2D83">
        <w:rPr>
          <w:rFonts w:ascii="Times New Roman" w:eastAsia="宋体" w:hAnsi="Times New Roman" w:cs="Times New Roman"/>
        </w:rPr>
        <w:t>.</w:t>
      </w:r>
      <w:r w:rsidRPr="00AB2D83">
        <w:rPr>
          <w:rFonts w:ascii="Times New Roman" w:eastAsia="宋体" w:hAnsi="宋体"/>
        </w:rPr>
        <w:t>36~42</w:t>
      </w:r>
      <w:r w:rsidRPr="00AB2D83">
        <w:rPr>
          <w:rFonts w:ascii="Times New Roman" w:eastAsia="宋体" w:hAnsi="宋体"/>
        </w:rPr>
        <w:t>岁　人口净流出量高</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Times New Roman"/>
          <w:b/>
        </w:rPr>
        <w:t>5</w:t>
      </w:r>
      <w:r w:rsidRPr="00AB2D83">
        <w:rPr>
          <w:rFonts w:ascii="Times New Roman" w:eastAsia="宋体" w:hAnsi="Times New Roman" w:cs="Times New Roman"/>
        </w:rPr>
        <w:t>.</w:t>
      </w:r>
      <w:r w:rsidRPr="00AB2D83">
        <w:rPr>
          <w:rFonts w:ascii="Times New Roman" w:eastAsia="宋体" w:hAnsi="宋体"/>
        </w:rPr>
        <w:t>图示统计人口的年龄结构可能会给乡村振兴带来的影响是</w:t>
      </w:r>
      <w:r w:rsidRPr="00AB2D83">
        <w:rPr>
          <w:rFonts w:ascii="Times New Roman" w:eastAsia="宋体" w:hAnsi="宋体"/>
        </w:rPr>
        <w:ptab w:relativeTo="margin" w:alignment="right" w:leader="none"/>
      </w:r>
      <w:r w:rsidRPr="00AB2D83">
        <w:rPr>
          <w:rFonts w:ascii="Times New Roman" w:eastAsia="宋体" w:hAnsi="宋体"/>
        </w:rPr>
        <w:t>(</w:t>
      </w:r>
      <w:r w:rsidRPr="00AB2D83">
        <w:rPr>
          <w:rFonts w:ascii="Times New Roman" w:eastAsia="宋体" w:hAnsi="宋体"/>
          <w:color w:val="FF00FF"/>
        </w:rPr>
        <w:t>C</w:t>
      </w:r>
      <w:r w:rsidRPr="00AB2D83">
        <w:rPr>
          <w:rFonts w:ascii="Times New Roman" w:eastAsia="宋体" w:hAnsi="宋体"/>
        </w:rPr>
        <w:t>)</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宋体" w:eastAsia="宋体" w:hAnsi="宋体" w:cs="宋体" w:hint="eastAsia"/>
        </w:rPr>
        <w:t>①</w:t>
      </w:r>
      <w:r w:rsidRPr="00AB2D83">
        <w:rPr>
          <w:rFonts w:ascii="Times New Roman" w:eastAsia="宋体" w:hAnsi="宋体"/>
        </w:rPr>
        <w:t xml:space="preserve">阻碍农民增收　</w:t>
      </w:r>
      <w:r w:rsidRPr="00AB2D83">
        <w:rPr>
          <w:rFonts w:ascii="宋体" w:eastAsia="宋体" w:hAnsi="宋体" w:cs="宋体" w:hint="eastAsia"/>
        </w:rPr>
        <w:t>②</w:t>
      </w:r>
      <w:r w:rsidRPr="00AB2D83">
        <w:rPr>
          <w:rFonts w:ascii="Times New Roman" w:eastAsia="宋体" w:hAnsi="宋体"/>
        </w:rPr>
        <w:t xml:space="preserve">造成生态破坏　</w:t>
      </w:r>
      <w:r w:rsidRPr="00AB2D83">
        <w:rPr>
          <w:rFonts w:ascii="宋体" w:eastAsia="宋体" w:hAnsi="宋体" w:cs="宋体" w:hint="eastAsia"/>
        </w:rPr>
        <w:t>③</w:t>
      </w:r>
      <w:r w:rsidRPr="00AB2D83">
        <w:rPr>
          <w:rFonts w:ascii="Times New Roman" w:eastAsia="宋体" w:hAnsi="宋体"/>
        </w:rPr>
        <w:t xml:space="preserve">导致乡愁淡化　</w:t>
      </w:r>
      <w:r w:rsidRPr="00AB2D83">
        <w:rPr>
          <w:rFonts w:ascii="宋体" w:eastAsia="宋体" w:hAnsi="宋体" w:cs="宋体" w:hint="eastAsia"/>
        </w:rPr>
        <w:t>④</w:t>
      </w:r>
      <w:r w:rsidRPr="00AB2D83">
        <w:rPr>
          <w:rFonts w:ascii="Times New Roman" w:eastAsia="宋体" w:hAnsi="宋体"/>
        </w:rPr>
        <w:t>增加耕地撂荒</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A</w:t>
      </w:r>
      <w:r w:rsidRPr="00AB2D83">
        <w:rPr>
          <w:rFonts w:ascii="Times New Roman" w:eastAsia="宋体" w:hAnsi="Times New Roman" w:cs="Times New Roman"/>
        </w:rPr>
        <w:t>.</w:t>
      </w:r>
      <w:r w:rsidRPr="00AB2D83">
        <w:rPr>
          <w:rFonts w:ascii="宋体" w:eastAsia="宋体" w:hAnsi="宋体" w:cs="宋体" w:hint="eastAsia"/>
        </w:rPr>
        <w:t>①②</w:t>
      </w:r>
      <w:r w:rsidRPr="00AB2D83">
        <w:rPr>
          <w:rFonts w:ascii="Times New Roman" w:eastAsia="宋体" w:hAnsi="宋体"/>
        </w:rPr>
        <w:tab/>
        <w:t>B</w:t>
      </w:r>
      <w:r w:rsidRPr="00AB2D83">
        <w:rPr>
          <w:rFonts w:ascii="Times New Roman" w:eastAsia="宋体" w:hAnsi="Times New Roman" w:cs="Times New Roman"/>
        </w:rPr>
        <w:t>.</w:t>
      </w:r>
      <w:r w:rsidRPr="00AB2D83">
        <w:rPr>
          <w:rFonts w:ascii="宋体" w:eastAsia="宋体" w:hAnsi="宋体" w:cs="宋体" w:hint="eastAsia"/>
        </w:rPr>
        <w:t>②③</w:t>
      </w:r>
      <w:r w:rsidRPr="00AB2D83">
        <w:rPr>
          <w:rFonts w:ascii="Times New Roman" w:eastAsia="宋体" w:hAnsi="宋体"/>
        </w:rPr>
        <w:tab/>
        <w:t>C</w:t>
      </w:r>
      <w:r w:rsidRPr="00AB2D83">
        <w:rPr>
          <w:rFonts w:ascii="Times New Roman" w:eastAsia="宋体" w:hAnsi="Times New Roman" w:cs="Times New Roman"/>
        </w:rPr>
        <w:t>.</w:t>
      </w:r>
      <w:r w:rsidRPr="00AB2D83">
        <w:rPr>
          <w:rFonts w:ascii="宋体" w:eastAsia="宋体" w:hAnsi="宋体" w:cs="宋体" w:hint="eastAsia"/>
        </w:rPr>
        <w:t>①④</w:t>
      </w:r>
      <w:r w:rsidRPr="00AB2D83">
        <w:rPr>
          <w:rFonts w:ascii="Times New Roman" w:eastAsia="宋体" w:hAnsi="宋体"/>
        </w:rPr>
        <w:tab/>
        <w:t>D</w:t>
      </w:r>
      <w:r w:rsidRPr="00AB2D83">
        <w:rPr>
          <w:rFonts w:ascii="Times New Roman" w:eastAsia="宋体" w:hAnsi="Times New Roman" w:cs="Times New Roman"/>
        </w:rPr>
        <w:t>.</w:t>
      </w:r>
      <w:r w:rsidRPr="00AB2D83">
        <w:rPr>
          <w:rFonts w:ascii="宋体" w:eastAsia="宋体" w:hAnsi="宋体" w:cs="宋体" w:hint="eastAsia"/>
        </w:rPr>
        <w:t>③④</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Arial" w:eastAsia="黑体" w:hAnsi="黑体"/>
          <w:color w:val="FF00FF"/>
          <w:bdr w:val="single" w:sz="4" w:space="0" w:color="000000"/>
          <w:shd w:val="solid" w:color="FFCCFF" w:fill="auto"/>
        </w:rPr>
        <w:t>解析</w:t>
      </w:r>
      <w:r w:rsidRPr="00AB2D83">
        <w:rPr>
          <w:rFonts w:ascii="Times New Roman" w:eastAsia="宋体" w:hAnsi="宋体"/>
        </w:rPr>
        <w:t xml:space="preserve"> </w:t>
      </w:r>
      <w:r w:rsidRPr="00AB2D83">
        <w:rPr>
          <w:rFonts w:ascii="Times New Roman" w:eastAsia="楷体" w:hAnsi="楷体"/>
        </w:rPr>
        <w:t>第</w:t>
      </w:r>
      <w:r w:rsidRPr="00AB2D83">
        <w:rPr>
          <w:rFonts w:ascii="Times New Roman" w:eastAsia="宋体" w:hAnsi="宋体"/>
        </w:rPr>
        <w:t>4</w:t>
      </w:r>
      <w:r w:rsidRPr="00AB2D83">
        <w:rPr>
          <w:rFonts w:ascii="Times New Roman" w:eastAsia="楷体" w:hAnsi="楷体"/>
        </w:rPr>
        <w:t>题</w:t>
      </w:r>
      <w:r w:rsidRPr="00AB2D83">
        <w:rPr>
          <w:rFonts w:ascii="Times New Roman" w:eastAsia="宋体" w:hAnsi="宋体"/>
        </w:rPr>
        <w:t>,</w:t>
      </w:r>
      <w:r w:rsidRPr="00AB2D83">
        <w:rPr>
          <w:rFonts w:ascii="Times New Roman" w:eastAsia="楷体" w:hAnsi="楷体"/>
        </w:rPr>
        <w:t>考查人口增长与人口迁移。据图可知</w:t>
      </w:r>
      <w:r w:rsidRPr="00AB2D83">
        <w:rPr>
          <w:rFonts w:ascii="Times New Roman" w:eastAsia="宋体" w:hAnsi="宋体"/>
        </w:rPr>
        <w:t>,15~21</w:t>
      </w:r>
      <w:r w:rsidRPr="00AB2D83">
        <w:rPr>
          <w:rFonts w:ascii="Times New Roman" w:eastAsia="楷体" w:hAnsi="楷体"/>
        </w:rPr>
        <w:t>岁测算人口数量与统计人口数量差异最显著</w:t>
      </w:r>
      <w:r w:rsidRPr="00AB2D83">
        <w:rPr>
          <w:rFonts w:ascii="Times New Roman" w:eastAsia="宋体" w:hAnsi="宋体"/>
        </w:rPr>
        <w:t>;2020</w:t>
      </w:r>
      <w:r w:rsidRPr="00AB2D83">
        <w:rPr>
          <w:rFonts w:ascii="Times New Roman" w:eastAsia="楷体" w:hAnsi="楷体"/>
        </w:rPr>
        <w:t>年我国乡村</w:t>
      </w:r>
      <w:r w:rsidRPr="00AB2D83">
        <w:rPr>
          <w:rFonts w:ascii="Times New Roman" w:eastAsia="宋体" w:hAnsi="宋体"/>
        </w:rPr>
        <w:t>15~21</w:t>
      </w:r>
      <w:r w:rsidRPr="00AB2D83">
        <w:rPr>
          <w:rFonts w:ascii="Times New Roman" w:eastAsia="楷体" w:hAnsi="楷体"/>
        </w:rPr>
        <w:t>岁常住人口的测算结果大于统计结果</w:t>
      </w:r>
      <w:r w:rsidRPr="00AB2D83">
        <w:rPr>
          <w:rFonts w:ascii="Times New Roman" w:eastAsia="宋体" w:hAnsi="宋体"/>
        </w:rPr>
        <w:t>,</w:t>
      </w:r>
      <w:r w:rsidRPr="00AB2D83">
        <w:rPr>
          <w:rFonts w:ascii="Times New Roman" w:eastAsia="楷体" w:hAnsi="楷体"/>
        </w:rPr>
        <w:t>说明该年我国乡村人口净流出量高</w:t>
      </w:r>
      <w:r w:rsidRPr="00AB2D83">
        <w:rPr>
          <w:rFonts w:ascii="Times New Roman" w:eastAsia="宋体" w:hAnsi="宋体"/>
        </w:rPr>
        <w:t>,</w:t>
      </w:r>
      <w:r w:rsidRPr="00AB2D83">
        <w:rPr>
          <w:rFonts w:ascii="Times New Roman" w:eastAsia="楷体" w:hAnsi="楷体"/>
        </w:rPr>
        <w:t>据材料</w:t>
      </w:r>
      <w:r w:rsidRPr="00AB2D83">
        <w:rPr>
          <w:rFonts w:ascii="Times New Roman" w:eastAsia="宋体" w:hAnsi="Times New Roman" w:cs="Times New Roman"/>
        </w:rPr>
        <w:t>“</w:t>
      </w:r>
      <w:r w:rsidRPr="00AB2D83">
        <w:rPr>
          <w:rFonts w:ascii="Times New Roman" w:eastAsia="楷体" w:hAnsi="楷体"/>
        </w:rPr>
        <w:t>在不考虑城乡人口迁移的条件下</w:t>
      </w:r>
      <w:r w:rsidRPr="00AB2D83">
        <w:rPr>
          <w:rFonts w:ascii="Times New Roman" w:eastAsia="宋体" w:hAnsi="宋体"/>
        </w:rPr>
        <w:t>,</w:t>
      </w:r>
      <w:r w:rsidRPr="00AB2D83">
        <w:rPr>
          <w:rFonts w:ascii="Times New Roman" w:eastAsia="楷体" w:hAnsi="楷体"/>
        </w:rPr>
        <w:t>测算出</w:t>
      </w:r>
      <w:r w:rsidRPr="00AB2D83">
        <w:rPr>
          <w:rFonts w:ascii="Times New Roman" w:eastAsia="宋体" w:hAnsi="宋体"/>
        </w:rPr>
        <w:t>2020</w:t>
      </w:r>
      <w:r w:rsidRPr="00AB2D83">
        <w:rPr>
          <w:rFonts w:ascii="Times New Roman" w:eastAsia="楷体" w:hAnsi="楷体"/>
        </w:rPr>
        <w:t>年我国乡村各年龄段常住人口数量</w:t>
      </w:r>
      <w:r w:rsidRPr="00AB2D83">
        <w:rPr>
          <w:rFonts w:ascii="Times New Roman" w:eastAsia="宋体" w:hAnsi="Times New Roman" w:cs="Times New Roman"/>
        </w:rPr>
        <w:t>”</w:t>
      </w:r>
      <w:r w:rsidRPr="00AB2D83">
        <w:rPr>
          <w:rFonts w:ascii="Times New Roman" w:eastAsia="楷体" w:hAnsi="楷体"/>
        </w:rPr>
        <w:t>可知</w:t>
      </w:r>
      <w:r w:rsidRPr="00AB2D83">
        <w:rPr>
          <w:rFonts w:ascii="Times New Roman" w:eastAsia="宋体" w:hAnsi="宋体"/>
        </w:rPr>
        <w:t>,</w:t>
      </w:r>
      <w:r w:rsidRPr="00AB2D83">
        <w:rPr>
          <w:rFonts w:ascii="Times New Roman" w:eastAsia="楷体" w:hAnsi="楷体"/>
        </w:rPr>
        <w:t>测算人口数量未考虑人口的迁移</w:t>
      </w:r>
      <w:r w:rsidRPr="00AB2D83">
        <w:rPr>
          <w:rFonts w:ascii="Times New Roman" w:eastAsia="宋体" w:hAnsi="宋体"/>
        </w:rPr>
        <w:t>,C</w:t>
      </w:r>
      <w:r w:rsidRPr="00AB2D83">
        <w:rPr>
          <w:rFonts w:ascii="Times New Roman" w:eastAsia="楷体" w:hAnsi="楷体"/>
        </w:rPr>
        <w:t>项正确。第</w:t>
      </w:r>
      <w:r w:rsidRPr="00AB2D83">
        <w:rPr>
          <w:rFonts w:ascii="Times New Roman" w:eastAsia="宋体" w:hAnsi="宋体"/>
        </w:rPr>
        <w:t>5</w:t>
      </w:r>
      <w:r w:rsidRPr="00AB2D83">
        <w:rPr>
          <w:rFonts w:ascii="Times New Roman" w:eastAsia="楷体" w:hAnsi="楷体"/>
        </w:rPr>
        <w:t>题</w:t>
      </w:r>
      <w:r w:rsidRPr="00AB2D83">
        <w:rPr>
          <w:rFonts w:ascii="Times New Roman" w:eastAsia="宋体" w:hAnsi="宋体"/>
        </w:rPr>
        <w:t>,</w:t>
      </w:r>
      <w:r w:rsidRPr="00AB2D83">
        <w:rPr>
          <w:rFonts w:ascii="Times New Roman" w:eastAsia="楷体" w:hAnsi="楷体"/>
        </w:rPr>
        <w:t>考查人口数量变化产生的影响。结合上题分析可知</w:t>
      </w:r>
      <w:r w:rsidRPr="00AB2D83">
        <w:rPr>
          <w:rFonts w:ascii="Times New Roman" w:eastAsia="宋体" w:hAnsi="宋体"/>
        </w:rPr>
        <w:t>,2020</w:t>
      </w:r>
      <w:r w:rsidRPr="00AB2D83">
        <w:rPr>
          <w:rFonts w:ascii="Times New Roman" w:eastAsia="楷体" w:hAnsi="楷体"/>
        </w:rPr>
        <w:t>年我国乡村</w:t>
      </w:r>
      <w:r w:rsidRPr="00AB2D83">
        <w:rPr>
          <w:rFonts w:ascii="Times New Roman" w:eastAsia="宋体" w:hAnsi="宋体"/>
        </w:rPr>
        <w:t>15~21</w:t>
      </w:r>
      <w:r w:rsidRPr="00AB2D83">
        <w:rPr>
          <w:rFonts w:ascii="Times New Roman" w:eastAsia="楷体" w:hAnsi="楷体"/>
        </w:rPr>
        <w:t>岁人口净流出量高</w:t>
      </w:r>
      <w:r w:rsidRPr="00AB2D83">
        <w:rPr>
          <w:rFonts w:ascii="Times New Roman" w:eastAsia="宋体" w:hAnsi="宋体"/>
        </w:rPr>
        <w:t>,</w:t>
      </w:r>
      <w:r w:rsidRPr="00AB2D83">
        <w:rPr>
          <w:rFonts w:ascii="Times New Roman" w:eastAsia="楷体" w:hAnsi="楷体"/>
        </w:rPr>
        <w:t>人口迁出导致乡村人才外流</w:t>
      </w:r>
      <w:r w:rsidRPr="00AB2D83">
        <w:rPr>
          <w:rFonts w:ascii="Times New Roman" w:eastAsia="宋体" w:hAnsi="宋体"/>
        </w:rPr>
        <w:t>,</w:t>
      </w:r>
      <w:r w:rsidRPr="00AB2D83">
        <w:rPr>
          <w:rFonts w:ascii="Times New Roman" w:eastAsia="楷体" w:hAnsi="楷体"/>
        </w:rPr>
        <w:t>从事农业生产的人口减少</w:t>
      </w:r>
      <w:r w:rsidRPr="00AB2D83">
        <w:rPr>
          <w:rFonts w:ascii="Times New Roman" w:eastAsia="宋体" w:hAnsi="宋体"/>
        </w:rPr>
        <w:t>,</w:t>
      </w:r>
      <w:r w:rsidRPr="00AB2D83">
        <w:rPr>
          <w:rFonts w:ascii="Times New Roman" w:eastAsia="楷体" w:hAnsi="楷体"/>
        </w:rPr>
        <w:t>农村缺少青壮年劳动力和技术型人才</w:t>
      </w:r>
      <w:r w:rsidRPr="00AB2D83">
        <w:rPr>
          <w:rFonts w:ascii="Times New Roman" w:eastAsia="宋体" w:hAnsi="宋体"/>
        </w:rPr>
        <w:t>,</w:t>
      </w:r>
      <w:r w:rsidRPr="00AB2D83">
        <w:rPr>
          <w:rFonts w:ascii="Times New Roman" w:eastAsia="楷体" w:hAnsi="楷体"/>
        </w:rPr>
        <w:t>不利于农民增收</w:t>
      </w:r>
      <w:r w:rsidRPr="00AB2D83">
        <w:rPr>
          <w:rFonts w:ascii="Times New Roman" w:eastAsia="宋体" w:hAnsi="宋体"/>
        </w:rPr>
        <w:t>,</w:t>
      </w:r>
      <w:r w:rsidRPr="00AB2D83">
        <w:rPr>
          <w:rFonts w:ascii="Times New Roman" w:eastAsia="楷体" w:hAnsi="楷体"/>
        </w:rPr>
        <w:t>从而影响乡村经济的进一步发展</w:t>
      </w:r>
      <w:r w:rsidRPr="00AB2D83">
        <w:rPr>
          <w:rFonts w:ascii="Times New Roman" w:eastAsia="宋体" w:hAnsi="宋体"/>
        </w:rPr>
        <w:t>,</w:t>
      </w:r>
      <w:r w:rsidRPr="00AB2D83">
        <w:rPr>
          <w:rFonts w:ascii="Times New Roman" w:eastAsia="楷体" w:hAnsi="楷体"/>
        </w:rPr>
        <w:t>增加耕地撂荒现象</w:t>
      </w:r>
      <w:r w:rsidRPr="00AB2D83">
        <w:rPr>
          <w:rFonts w:ascii="Times New Roman" w:eastAsia="宋体" w:hAnsi="宋体"/>
        </w:rPr>
        <w:t>,</w:t>
      </w:r>
      <w:r w:rsidRPr="00AB2D83">
        <w:rPr>
          <w:rFonts w:ascii="宋体" w:eastAsia="宋体" w:hAnsi="宋体" w:cs="宋体" w:hint="eastAsia"/>
        </w:rPr>
        <w:t>①④</w:t>
      </w:r>
      <w:r w:rsidRPr="00AB2D83">
        <w:rPr>
          <w:rFonts w:ascii="Times New Roman" w:eastAsia="楷体" w:hAnsi="楷体"/>
        </w:rPr>
        <w:t>正确</w:t>
      </w:r>
      <w:r w:rsidRPr="00AB2D83">
        <w:rPr>
          <w:rFonts w:ascii="Times New Roman" w:eastAsia="宋体" w:hAnsi="宋体"/>
        </w:rPr>
        <w:t>;</w:t>
      </w:r>
      <w:r w:rsidRPr="00AB2D83">
        <w:rPr>
          <w:rFonts w:ascii="Times New Roman" w:eastAsia="楷体" w:hAnsi="楷体"/>
        </w:rPr>
        <w:t>人口迁出有利于缓解当地人地矛盾</w:t>
      </w:r>
      <w:r w:rsidRPr="00AB2D83">
        <w:rPr>
          <w:rFonts w:ascii="Times New Roman" w:eastAsia="宋体" w:hAnsi="宋体"/>
        </w:rPr>
        <w:t>,</w:t>
      </w:r>
      <w:r w:rsidRPr="00AB2D83">
        <w:rPr>
          <w:rFonts w:ascii="Times New Roman" w:eastAsia="楷体" w:hAnsi="楷体"/>
        </w:rPr>
        <w:t>有利于改善生态环境</w:t>
      </w:r>
      <w:r w:rsidRPr="00AB2D83">
        <w:rPr>
          <w:rFonts w:ascii="Times New Roman" w:eastAsia="宋体" w:hAnsi="宋体"/>
        </w:rPr>
        <w:t>,</w:t>
      </w:r>
      <w:r w:rsidRPr="00AB2D83">
        <w:rPr>
          <w:rFonts w:ascii="宋体" w:eastAsia="宋体" w:hAnsi="宋体" w:cs="宋体" w:hint="eastAsia"/>
        </w:rPr>
        <w:t>②</w:t>
      </w:r>
      <w:r w:rsidRPr="00AB2D83">
        <w:rPr>
          <w:rFonts w:ascii="Times New Roman" w:eastAsia="楷体" w:hAnsi="楷体"/>
        </w:rPr>
        <w:t>错误</w:t>
      </w:r>
      <w:r w:rsidRPr="00AB2D83">
        <w:rPr>
          <w:rFonts w:ascii="Times New Roman" w:eastAsia="宋体" w:hAnsi="宋体"/>
        </w:rPr>
        <w:t>;</w:t>
      </w:r>
      <w:r w:rsidRPr="00AB2D83">
        <w:rPr>
          <w:rFonts w:ascii="Times New Roman" w:eastAsia="楷体" w:hAnsi="楷体"/>
        </w:rPr>
        <w:t>农村青壮年劳动力离开生长的土地到城市务工、生活</w:t>
      </w:r>
      <w:r w:rsidRPr="00AB2D83">
        <w:rPr>
          <w:rFonts w:ascii="Times New Roman" w:eastAsia="宋体" w:hAnsi="宋体"/>
        </w:rPr>
        <w:t>,</w:t>
      </w:r>
      <w:r w:rsidRPr="00AB2D83">
        <w:rPr>
          <w:rFonts w:ascii="Times New Roman" w:eastAsia="楷体" w:hAnsi="楷体"/>
        </w:rPr>
        <w:t>农村留守儿童和老年人增加</w:t>
      </w:r>
      <w:r w:rsidRPr="00AB2D83">
        <w:rPr>
          <w:rFonts w:ascii="Times New Roman" w:eastAsia="宋体" w:hAnsi="宋体"/>
        </w:rPr>
        <w:t>,</w:t>
      </w:r>
      <w:r w:rsidRPr="00AB2D83">
        <w:rPr>
          <w:rFonts w:ascii="Times New Roman" w:eastAsia="楷体" w:hAnsi="楷体"/>
        </w:rPr>
        <w:t>每逢佳节倍思亲</w:t>
      </w:r>
      <w:r w:rsidRPr="00AB2D83">
        <w:rPr>
          <w:rFonts w:ascii="Times New Roman" w:eastAsia="宋体" w:hAnsi="宋体"/>
        </w:rPr>
        <w:t>,</w:t>
      </w:r>
      <w:r w:rsidRPr="00AB2D83">
        <w:rPr>
          <w:rFonts w:ascii="Times New Roman" w:eastAsia="楷体" w:hAnsi="楷体"/>
        </w:rPr>
        <w:t>乡愁愈发浓烈</w:t>
      </w:r>
      <w:r w:rsidRPr="00AB2D83">
        <w:rPr>
          <w:rFonts w:ascii="Times New Roman" w:eastAsia="宋体" w:hAnsi="宋体"/>
        </w:rPr>
        <w:t>,</w:t>
      </w:r>
      <w:r w:rsidRPr="00AB2D83">
        <w:rPr>
          <w:rFonts w:ascii="宋体" w:eastAsia="宋体" w:hAnsi="宋体" w:cs="宋体" w:hint="eastAsia"/>
        </w:rPr>
        <w:t>③</w:t>
      </w:r>
      <w:r w:rsidRPr="00AB2D83">
        <w:rPr>
          <w:rFonts w:ascii="Times New Roman" w:eastAsia="楷体" w:hAnsi="楷体"/>
        </w:rPr>
        <w:t>错误。故选</w:t>
      </w:r>
      <w:r w:rsidRPr="00AB2D83">
        <w:rPr>
          <w:rFonts w:ascii="Times New Roman" w:eastAsia="宋体" w:hAnsi="宋体"/>
        </w:rPr>
        <w:t>C</w:t>
      </w:r>
      <w:r w:rsidRPr="00AB2D83">
        <w:rPr>
          <w:rFonts w:ascii="Times New Roman" w:eastAsia="楷体" w:hAnsi="楷体"/>
        </w:rPr>
        <w:t>项。</w:t>
      </w:r>
    </w:p>
    <w:p w:rsidR="00A6279A" w:rsidRPr="00AB2D83" w:rsidRDefault="00A6279A" w:rsidP="00A6279A">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AB2D83">
        <w:rPr>
          <w:rFonts w:ascii="Arial" w:eastAsia="黑体" w:hAnsi="黑体"/>
        </w:rPr>
        <w:t>【知识链接】人口迁移的影响</w:t>
      </w:r>
    </w:p>
    <w:p w:rsidR="00A6279A" w:rsidRPr="00AB2D83" w:rsidRDefault="00A6279A" w:rsidP="00A6279A">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ind w:firstLineChars="200" w:firstLine="480"/>
        <w:rPr>
          <w:rFonts w:ascii="Times New Roman" w:eastAsia="宋体" w:hAnsi="宋体"/>
        </w:rPr>
      </w:pPr>
      <w:r w:rsidRPr="00AB2D83">
        <w:rPr>
          <w:rFonts w:ascii="Times New Roman" w:eastAsia="仿宋" w:hAnsi="仿宋"/>
        </w:rPr>
        <w:t>对迁出地</w:t>
      </w:r>
      <w:r w:rsidRPr="00AB2D83">
        <w:rPr>
          <w:rFonts w:ascii="Times New Roman" w:eastAsia="宋体" w:hAnsi="宋体"/>
        </w:rPr>
        <w:t>:</w:t>
      </w:r>
      <w:r w:rsidRPr="00AB2D83">
        <w:rPr>
          <w:rFonts w:ascii="Times New Roman" w:eastAsia="仿宋" w:hAnsi="仿宋"/>
        </w:rPr>
        <w:t>加强了迁出地与外界社会在经济、科技、文化等方面的联系</w:t>
      </w:r>
      <w:r w:rsidRPr="00AB2D83">
        <w:rPr>
          <w:rFonts w:ascii="Times New Roman" w:eastAsia="宋体" w:hAnsi="宋体"/>
        </w:rPr>
        <w:t>,</w:t>
      </w:r>
      <w:r w:rsidRPr="00AB2D83">
        <w:rPr>
          <w:rFonts w:ascii="Times New Roman" w:eastAsia="仿宋" w:hAnsi="仿宋"/>
        </w:rPr>
        <w:t>有利于社会经济的发展</w:t>
      </w:r>
      <w:r w:rsidRPr="00AB2D83">
        <w:rPr>
          <w:rFonts w:ascii="Times New Roman" w:eastAsia="宋体" w:hAnsi="宋体"/>
        </w:rPr>
        <w:t>;</w:t>
      </w:r>
      <w:r w:rsidRPr="00AB2D83">
        <w:rPr>
          <w:rFonts w:ascii="Times New Roman" w:eastAsia="仿宋" w:hAnsi="仿宋"/>
        </w:rPr>
        <w:t>人口迁出可缓解当地人地矛盾</w:t>
      </w:r>
      <w:r w:rsidRPr="00AB2D83">
        <w:rPr>
          <w:rFonts w:ascii="Times New Roman" w:eastAsia="宋体" w:hAnsi="宋体"/>
        </w:rPr>
        <w:t>,</w:t>
      </w:r>
      <w:r w:rsidRPr="00AB2D83">
        <w:rPr>
          <w:rFonts w:ascii="Times New Roman" w:eastAsia="仿宋" w:hAnsi="仿宋"/>
        </w:rPr>
        <w:t>更好地开发利用土地资源</w:t>
      </w:r>
      <w:r w:rsidRPr="00AB2D83">
        <w:rPr>
          <w:rFonts w:ascii="Times New Roman" w:eastAsia="宋体" w:hAnsi="宋体"/>
        </w:rPr>
        <w:t>;</w:t>
      </w:r>
      <w:r w:rsidRPr="00AB2D83">
        <w:rPr>
          <w:rFonts w:ascii="Times New Roman" w:eastAsia="仿宋" w:hAnsi="仿宋"/>
        </w:rPr>
        <w:t>人口迁出导致当地人才外流</w:t>
      </w:r>
      <w:r w:rsidRPr="00AB2D83">
        <w:rPr>
          <w:rFonts w:ascii="Times New Roman" w:eastAsia="宋体" w:hAnsi="宋体"/>
        </w:rPr>
        <w:t>,</w:t>
      </w:r>
      <w:r w:rsidRPr="00AB2D83">
        <w:rPr>
          <w:rFonts w:ascii="Times New Roman" w:eastAsia="仿宋" w:hAnsi="仿宋"/>
        </w:rPr>
        <w:t>劳动力不足</w:t>
      </w:r>
      <w:r w:rsidRPr="00AB2D83">
        <w:rPr>
          <w:rFonts w:ascii="Times New Roman" w:eastAsia="宋体" w:hAnsi="宋体"/>
        </w:rPr>
        <w:t>,</w:t>
      </w:r>
      <w:r w:rsidRPr="00AB2D83">
        <w:rPr>
          <w:rFonts w:ascii="Times New Roman" w:eastAsia="仿宋" w:hAnsi="仿宋"/>
        </w:rPr>
        <w:t>从而影响迁出地经济的进一步发展。</w:t>
      </w:r>
    </w:p>
    <w:p w:rsidR="00A6279A" w:rsidRDefault="00A6279A" w:rsidP="00A6279A">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ind w:firstLineChars="200" w:firstLine="480"/>
        <w:rPr>
          <w:rFonts w:ascii="Times New Roman" w:eastAsia="宋体" w:hAnsi="宋体"/>
        </w:rPr>
      </w:pPr>
      <w:r w:rsidRPr="00AB2D83">
        <w:rPr>
          <w:rFonts w:ascii="Times New Roman" w:eastAsia="仿宋" w:hAnsi="仿宋"/>
        </w:rPr>
        <w:lastRenderedPageBreak/>
        <w:t>对迁入地</w:t>
      </w:r>
      <w:r w:rsidRPr="00AB2D83">
        <w:rPr>
          <w:rFonts w:ascii="Times New Roman" w:eastAsia="宋体" w:hAnsi="宋体"/>
        </w:rPr>
        <w:t>:</w:t>
      </w:r>
      <w:r w:rsidRPr="00AB2D83">
        <w:rPr>
          <w:rFonts w:ascii="Times New Roman" w:eastAsia="仿宋" w:hAnsi="仿宋"/>
        </w:rPr>
        <w:t>为迁入地提供大量廉价的劳动力</w:t>
      </w:r>
      <w:r w:rsidRPr="00AB2D83">
        <w:rPr>
          <w:rFonts w:ascii="Times New Roman" w:eastAsia="宋体" w:hAnsi="宋体"/>
        </w:rPr>
        <w:t>,</w:t>
      </w:r>
      <w:r w:rsidRPr="00AB2D83">
        <w:rPr>
          <w:rFonts w:ascii="Times New Roman" w:eastAsia="仿宋" w:hAnsi="仿宋"/>
        </w:rPr>
        <w:t>促进迁入地商品流通和经济的发展</w:t>
      </w:r>
      <w:r w:rsidRPr="00AB2D83">
        <w:rPr>
          <w:rFonts w:ascii="Times New Roman" w:eastAsia="宋体" w:hAnsi="宋体"/>
        </w:rPr>
        <w:t>,</w:t>
      </w:r>
      <w:r w:rsidRPr="00AB2D83">
        <w:rPr>
          <w:rFonts w:ascii="Times New Roman" w:eastAsia="仿宋" w:hAnsi="仿宋"/>
        </w:rPr>
        <w:t>促进迁入地第三产业的发展</w:t>
      </w:r>
      <w:r w:rsidRPr="00AB2D83">
        <w:rPr>
          <w:rFonts w:ascii="Times New Roman" w:eastAsia="宋体" w:hAnsi="宋体"/>
        </w:rPr>
        <w:t>;</w:t>
      </w:r>
      <w:r w:rsidRPr="00AB2D83">
        <w:rPr>
          <w:rFonts w:ascii="Times New Roman" w:eastAsia="仿宋" w:hAnsi="仿宋"/>
        </w:rPr>
        <w:t>大量人口迁入</w:t>
      </w:r>
      <w:r w:rsidRPr="00AB2D83">
        <w:rPr>
          <w:rFonts w:ascii="Times New Roman" w:eastAsia="宋体" w:hAnsi="宋体"/>
        </w:rPr>
        <w:t>,</w:t>
      </w:r>
      <w:r w:rsidRPr="00AB2D83">
        <w:rPr>
          <w:rFonts w:ascii="Times New Roman" w:eastAsia="仿宋" w:hAnsi="仿宋"/>
        </w:rPr>
        <w:t>增加了公共设施的负担和城市管理的难度</w:t>
      </w:r>
      <w:r w:rsidRPr="00AB2D83">
        <w:rPr>
          <w:rFonts w:ascii="Times New Roman" w:eastAsia="宋体" w:hAnsi="宋体"/>
        </w:rPr>
        <w:t>,</w:t>
      </w:r>
      <w:r w:rsidRPr="00AB2D83">
        <w:rPr>
          <w:rFonts w:ascii="Times New Roman" w:eastAsia="仿宋" w:hAnsi="仿宋"/>
        </w:rPr>
        <w:t>尤其在住房、交通、卫生、教育、城市环境等方面产生巨大压力。</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楷体" w:hAnsi="楷体"/>
        </w:rPr>
        <w:t>山西省新绛县西庄村附近盛产青石</w:t>
      </w:r>
      <w:r w:rsidRPr="00AB2D83">
        <w:rPr>
          <w:rFonts w:ascii="Times New Roman" w:eastAsia="宋体" w:hAnsi="宋体"/>
        </w:rPr>
        <w:t>,</w:t>
      </w:r>
      <w:r w:rsidRPr="00AB2D83">
        <w:rPr>
          <w:rFonts w:ascii="Times New Roman" w:eastAsia="楷体" w:hAnsi="楷体"/>
        </w:rPr>
        <w:t>自宋代以来形成了以石雕加工为主的传统手工业。为保持行业的家族垄断优势</w:t>
      </w:r>
      <w:r w:rsidRPr="00AB2D83">
        <w:rPr>
          <w:rFonts w:ascii="Times New Roman" w:eastAsia="宋体" w:hAnsi="宋体"/>
        </w:rPr>
        <w:t>,</w:t>
      </w:r>
      <w:r w:rsidRPr="00AB2D83">
        <w:rPr>
          <w:rFonts w:ascii="Times New Roman" w:eastAsia="楷体" w:hAnsi="楷体"/>
        </w:rPr>
        <w:t>当地主要采取子承父业的技艺传承方式。近年来</w:t>
      </w:r>
      <w:r w:rsidRPr="00AB2D83">
        <w:rPr>
          <w:rFonts w:ascii="Times New Roman" w:eastAsia="宋体" w:hAnsi="宋体"/>
        </w:rPr>
        <w:t>,</w:t>
      </w:r>
      <w:r w:rsidRPr="00AB2D83">
        <w:rPr>
          <w:rFonts w:ascii="Times New Roman" w:eastAsia="楷体" w:hAnsi="楷体"/>
        </w:rPr>
        <w:t>在政府扶持下</w:t>
      </w:r>
      <w:r w:rsidRPr="00AB2D83">
        <w:rPr>
          <w:rFonts w:ascii="Times New Roman" w:eastAsia="宋体" w:hAnsi="宋体"/>
        </w:rPr>
        <w:t>,</w:t>
      </w:r>
      <w:r w:rsidRPr="00AB2D83">
        <w:rPr>
          <w:rFonts w:ascii="Times New Roman" w:eastAsia="楷体" w:hAnsi="楷体"/>
        </w:rPr>
        <w:t>西庄村规划建设了石雕工业园。图</w:t>
      </w:r>
      <w:r w:rsidRPr="00AB2D83">
        <w:rPr>
          <w:rFonts w:ascii="Times New Roman" w:eastAsia="宋体" w:hAnsi="宋体"/>
        </w:rPr>
        <w:t>2</w:t>
      </w:r>
      <w:r w:rsidRPr="00AB2D83">
        <w:rPr>
          <w:rFonts w:ascii="Times New Roman" w:eastAsia="楷体" w:hAnsi="楷体"/>
        </w:rPr>
        <w:t>示意农耕时代西庄村石雕生产的空间次序。据此完成</w:t>
      </w:r>
      <w:r w:rsidRPr="00AB2D83">
        <w:rPr>
          <w:rFonts w:ascii="Times New Roman" w:eastAsia="宋体" w:hAnsi="宋体"/>
        </w:rPr>
        <w:t>6~8</w:t>
      </w:r>
      <w:r w:rsidRPr="00AB2D83">
        <w:rPr>
          <w:rFonts w:ascii="Times New Roman" w:eastAsia="楷体" w:hAnsi="楷体"/>
        </w:rPr>
        <w:t>题。</w:t>
      </w:r>
    </w:p>
    <w:p w:rsidR="00A6279A" w:rsidRPr="00AB2D83" w:rsidRDefault="00A6279A" w:rsidP="00A6279A">
      <w:pPr>
        <w:tabs>
          <w:tab w:val="left" w:pos="1871"/>
          <w:tab w:val="left" w:pos="3407"/>
          <w:tab w:val="left" w:pos="4949"/>
          <w:tab w:val="left" w:pos="6599"/>
        </w:tabs>
        <w:jc w:val="center"/>
        <w:rPr>
          <w:rFonts w:ascii="Times New Roman" w:eastAsia="宋体" w:hAnsi="宋体"/>
        </w:rPr>
      </w:pPr>
      <w:r w:rsidRPr="00AB2D83">
        <w:rPr>
          <w:rFonts w:ascii="Times New Roman" w:eastAsia="宋体" w:hAnsi="宋体"/>
          <w:noProof/>
        </w:rPr>
        <w:drawing>
          <wp:inline distT="0" distB="0" distL="0" distR="0">
            <wp:extent cx="2730960" cy="1333440"/>
            <wp:effectExtent l="0" t="0" r="0" b="0"/>
            <wp:docPr id="51" name="24CHND02.eps" descr="id:21474840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9"/>
                    <a:stretch>
                      <a:fillRect/>
                    </a:stretch>
                  </pic:blipFill>
                  <pic:spPr>
                    <a:xfrm>
                      <a:off x="0" y="0"/>
                      <a:ext cx="2730960" cy="1333440"/>
                    </a:xfrm>
                    <a:prstGeom prst="rect">
                      <a:avLst/>
                    </a:prstGeom>
                  </pic:spPr>
                </pic:pic>
              </a:graphicData>
            </a:graphic>
          </wp:inline>
        </w:drawing>
      </w:r>
    </w:p>
    <w:p w:rsidR="00A6279A" w:rsidRPr="00AB2D83" w:rsidRDefault="00A6279A" w:rsidP="00A6279A">
      <w:pPr>
        <w:tabs>
          <w:tab w:val="left" w:pos="1871"/>
          <w:tab w:val="left" w:pos="3407"/>
          <w:tab w:val="left" w:pos="4949"/>
          <w:tab w:val="left" w:pos="6599"/>
        </w:tabs>
        <w:jc w:val="center"/>
        <w:rPr>
          <w:rFonts w:ascii="Times New Roman" w:eastAsia="宋体" w:hAnsi="宋体"/>
        </w:rPr>
      </w:pPr>
      <w:r w:rsidRPr="00AB2D83">
        <w:rPr>
          <w:rFonts w:ascii="Times New Roman" w:eastAsia="楷体" w:hAnsi="楷体"/>
          <w:sz w:val="21"/>
        </w:rPr>
        <w:t>图</w:t>
      </w:r>
      <w:r w:rsidRPr="00AB2D83">
        <w:rPr>
          <w:rFonts w:ascii="Times New Roman" w:eastAsia="宋体" w:hAnsi="宋体"/>
          <w:sz w:val="21"/>
        </w:rPr>
        <w:t>2</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Times New Roman"/>
          <w:b/>
        </w:rPr>
        <w:t>6</w:t>
      </w:r>
      <w:r w:rsidRPr="00AB2D83">
        <w:rPr>
          <w:rFonts w:ascii="Times New Roman" w:eastAsia="宋体" w:hAnsi="Times New Roman" w:cs="Times New Roman"/>
        </w:rPr>
        <w:t>.</w:t>
      </w:r>
      <w:r w:rsidRPr="00AB2D83">
        <w:rPr>
          <w:rFonts w:ascii="Times New Roman" w:eastAsia="宋体" w:hAnsi="宋体"/>
        </w:rPr>
        <w:t>西庄村形成图示空间次序</w:t>
      </w:r>
      <w:r w:rsidRPr="00AB2D83">
        <w:rPr>
          <w:rFonts w:ascii="Times New Roman" w:eastAsia="宋体" w:hAnsi="宋体"/>
        </w:rPr>
        <w:t>,</w:t>
      </w:r>
      <w:r w:rsidRPr="00AB2D83">
        <w:rPr>
          <w:rFonts w:ascii="Times New Roman" w:eastAsia="宋体" w:hAnsi="宋体"/>
        </w:rPr>
        <w:t>是因为</w:t>
      </w:r>
      <w:r w:rsidRPr="00AB2D83">
        <w:rPr>
          <w:rFonts w:ascii="Times New Roman" w:eastAsia="宋体" w:hAnsi="宋体"/>
        </w:rPr>
        <w:ptab w:relativeTo="margin" w:alignment="right" w:leader="none"/>
      </w:r>
      <w:r w:rsidRPr="00AB2D83">
        <w:rPr>
          <w:rFonts w:ascii="Times New Roman" w:eastAsia="宋体" w:hAnsi="宋体"/>
        </w:rPr>
        <w:t>(</w:t>
      </w:r>
      <w:r w:rsidRPr="00AB2D83">
        <w:rPr>
          <w:rFonts w:ascii="Times New Roman" w:eastAsia="宋体" w:hAnsi="宋体"/>
          <w:color w:val="FF00FF"/>
        </w:rPr>
        <w:t>C</w:t>
      </w:r>
      <w:r w:rsidRPr="00AB2D83">
        <w:rPr>
          <w:rFonts w:ascii="Times New Roman" w:eastAsia="宋体" w:hAnsi="宋体"/>
        </w:rPr>
        <w:t>)</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A</w:t>
      </w:r>
      <w:r w:rsidRPr="00AB2D83">
        <w:rPr>
          <w:rFonts w:ascii="Times New Roman" w:eastAsia="宋体" w:hAnsi="Times New Roman" w:cs="Times New Roman"/>
        </w:rPr>
        <w:t>.</w:t>
      </w:r>
      <w:r w:rsidRPr="00AB2D83">
        <w:rPr>
          <w:rFonts w:ascii="Times New Roman" w:eastAsia="宋体" w:hAnsi="宋体"/>
        </w:rPr>
        <w:t>地形地势</w:t>
      </w:r>
      <w:r w:rsidRPr="00AB2D83">
        <w:rPr>
          <w:rFonts w:ascii="Times New Roman" w:eastAsia="宋体" w:hAnsi="宋体"/>
        </w:rPr>
        <w:tab/>
        <w:t>B</w:t>
      </w:r>
      <w:r w:rsidRPr="00AB2D83">
        <w:rPr>
          <w:rFonts w:ascii="Times New Roman" w:eastAsia="宋体" w:hAnsi="Times New Roman" w:cs="Times New Roman"/>
        </w:rPr>
        <w:t>.</w:t>
      </w:r>
      <w:r w:rsidRPr="00AB2D83">
        <w:rPr>
          <w:rFonts w:ascii="Times New Roman" w:eastAsia="宋体" w:hAnsi="宋体"/>
        </w:rPr>
        <w:t>河流分布</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C</w:t>
      </w:r>
      <w:r w:rsidRPr="00AB2D83">
        <w:rPr>
          <w:rFonts w:ascii="Times New Roman" w:eastAsia="宋体" w:hAnsi="Times New Roman" w:cs="Times New Roman"/>
        </w:rPr>
        <w:t>.</w:t>
      </w:r>
      <w:r w:rsidRPr="00AB2D83">
        <w:rPr>
          <w:rFonts w:ascii="Times New Roman" w:eastAsia="宋体" w:hAnsi="宋体"/>
        </w:rPr>
        <w:t>生产流程</w:t>
      </w:r>
      <w:r w:rsidRPr="00AB2D83">
        <w:rPr>
          <w:rFonts w:ascii="Times New Roman" w:eastAsia="宋体" w:hAnsi="宋体"/>
        </w:rPr>
        <w:tab/>
        <w:t>D</w:t>
      </w:r>
      <w:r w:rsidRPr="00AB2D83">
        <w:rPr>
          <w:rFonts w:ascii="Times New Roman" w:eastAsia="宋体" w:hAnsi="Times New Roman" w:cs="Times New Roman"/>
        </w:rPr>
        <w:t>.</w:t>
      </w:r>
      <w:r w:rsidRPr="00AB2D83">
        <w:rPr>
          <w:rFonts w:ascii="Times New Roman" w:eastAsia="宋体" w:hAnsi="宋体"/>
        </w:rPr>
        <w:t>宗族关系</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Times New Roman"/>
          <w:b/>
        </w:rPr>
        <w:t>7</w:t>
      </w:r>
      <w:r w:rsidRPr="00AB2D83">
        <w:rPr>
          <w:rFonts w:ascii="Times New Roman" w:eastAsia="宋体" w:hAnsi="Times New Roman" w:cs="Times New Roman"/>
        </w:rPr>
        <w:t>.“</w:t>
      </w:r>
      <w:r w:rsidRPr="00AB2D83">
        <w:rPr>
          <w:rFonts w:ascii="Times New Roman" w:eastAsia="宋体" w:hAnsi="宋体"/>
        </w:rPr>
        <w:t>精雕</w:t>
      </w:r>
      <w:r w:rsidRPr="00AB2D83">
        <w:rPr>
          <w:rFonts w:ascii="Times New Roman" w:eastAsia="宋体" w:hAnsi="Times New Roman" w:cs="Times New Roman"/>
        </w:rPr>
        <w:t>”</w:t>
      </w:r>
      <w:r w:rsidRPr="00AB2D83">
        <w:rPr>
          <w:rFonts w:ascii="Times New Roman" w:eastAsia="宋体" w:hAnsi="宋体"/>
        </w:rPr>
        <w:t>选择在以厅堂为中心的院落中进行</w:t>
      </w:r>
      <w:r w:rsidRPr="00AB2D83">
        <w:rPr>
          <w:rFonts w:ascii="Times New Roman" w:eastAsia="宋体" w:hAnsi="宋体"/>
        </w:rPr>
        <w:t>,</w:t>
      </w:r>
      <w:r w:rsidRPr="00AB2D83">
        <w:rPr>
          <w:rFonts w:ascii="Times New Roman" w:eastAsia="宋体" w:hAnsi="宋体"/>
        </w:rPr>
        <w:t>主要是为了</w:t>
      </w:r>
      <w:r w:rsidRPr="00AB2D83">
        <w:rPr>
          <w:rFonts w:ascii="Times New Roman" w:eastAsia="宋体" w:hAnsi="宋体"/>
        </w:rPr>
        <w:ptab w:relativeTo="margin" w:alignment="right" w:leader="none"/>
      </w:r>
      <w:r w:rsidRPr="00AB2D83">
        <w:rPr>
          <w:rFonts w:ascii="Times New Roman" w:eastAsia="宋体" w:hAnsi="宋体"/>
        </w:rPr>
        <w:t>(</w:t>
      </w:r>
      <w:r w:rsidRPr="00AB2D83">
        <w:rPr>
          <w:rFonts w:ascii="Times New Roman" w:eastAsia="宋体" w:hAnsi="宋体"/>
          <w:color w:val="FF00FF"/>
        </w:rPr>
        <w:t>C</w:t>
      </w:r>
      <w:r w:rsidRPr="00AB2D83">
        <w:rPr>
          <w:rFonts w:ascii="Times New Roman" w:eastAsia="宋体" w:hAnsi="宋体"/>
        </w:rPr>
        <w:t>)</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A</w:t>
      </w:r>
      <w:r w:rsidRPr="00AB2D83">
        <w:rPr>
          <w:rFonts w:ascii="Times New Roman" w:eastAsia="宋体" w:hAnsi="Times New Roman" w:cs="Times New Roman"/>
        </w:rPr>
        <w:t>.</w:t>
      </w:r>
      <w:r w:rsidRPr="00AB2D83">
        <w:rPr>
          <w:rFonts w:ascii="Times New Roman" w:eastAsia="宋体" w:hAnsi="宋体"/>
        </w:rPr>
        <w:t>石材堆放</w:t>
      </w:r>
      <w:r w:rsidRPr="00AB2D83">
        <w:rPr>
          <w:rFonts w:ascii="Times New Roman" w:eastAsia="宋体" w:hAnsi="宋体"/>
        </w:rPr>
        <w:tab/>
        <w:t>B</w:t>
      </w:r>
      <w:r w:rsidRPr="00AB2D83">
        <w:rPr>
          <w:rFonts w:ascii="Times New Roman" w:eastAsia="宋体" w:hAnsi="Times New Roman" w:cs="Times New Roman"/>
        </w:rPr>
        <w:t>.</w:t>
      </w:r>
      <w:r w:rsidRPr="00AB2D83">
        <w:rPr>
          <w:rFonts w:ascii="Times New Roman" w:eastAsia="宋体" w:hAnsi="宋体"/>
        </w:rPr>
        <w:t>陈列展览</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C</w:t>
      </w:r>
      <w:r w:rsidRPr="00AB2D83">
        <w:rPr>
          <w:rFonts w:ascii="Times New Roman" w:eastAsia="宋体" w:hAnsi="Times New Roman" w:cs="Times New Roman"/>
        </w:rPr>
        <w:t>.</w:t>
      </w:r>
      <w:r w:rsidRPr="00AB2D83">
        <w:rPr>
          <w:rFonts w:ascii="Times New Roman" w:eastAsia="宋体" w:hAnsi="宋体"/>
        </w:rPr>
        <w:t>技艺保密</w:t>
      </w:r>
      <w:r w:rsidRPr="00AB2D83">
        <w:rPr>
          <w:rFonts w:ascii="Times New Roman" w:eastAsia="宋体" w:hAnsi="宋体"/>
        </w:rPr>
        <w:tab/>
        <w:t>D</w:t>
      </w:r>
      <w:r w:rsidRPr="00AB2D83">
        <w:rPr>
          <w:rFonts w:ascii="Times New Roman" w:eastAsia="宋体" w:hAnsi="Times New Roman" w:cs="Times New Roman"/>
        </w:rPr>
        <w:t>.</w:t>
      </w:r>
      <w:r w:rsidRPr="00AB2D83">
        <w:rPr>
          <w:rFonts w:ascii="Times New Roman" w:eastAsia="宋体" w:hAnsi="宋体"/>
        </w:rPr>
        <w:t>交流合作</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Times New Roman"/>
          <w:b/>
        </w:rPr>
        <w:t>8</w:t>
      </w:r>
      <w:r w:rsidRPr="00AB2D83">
        <w:rPr>
          <w:rFonts w:ascii="Times New Roman" w:eastAsia="宋体" w:hAnsi="Times New Roman" w:cs="Times New Roman"/>
        </w:rPr>
        <w:t>.</w:t>
      </w:r>
      <w:r w:rsidRPr="00AB2D83">
        <w:rPr>
          <w:rFonts w:ascii="Times New Roman" w:eastAsia="宋体" w:hAnsi="宋体"/>
        </w:rPr>
        <w:t>该村石雕生产由分散的家庭作坊集聚到工业园</w:t>
      </w:r>
      <w:r w:rsidRPr="00AB2D83">
        <w:rPr>
          <w:rFonts w:ascii="Times New Roman" w:eastAsia="宋体" w:hAnsi="宋体"/>
        </w:rPr>
        <w:t>,</w:t>
      </w:r>
      <w:r w:rsidRPr="00AB2D83">
        <w:rPr>
          <w:rFonts w:ascii="Times New Roman" w:eastAsia="宋体" w:hAnsi="宋体"/>
        </w:rPr>
        <w:t>有利于</w:t>
      </w:r>
      <w:r w:rsidRPr="00AB2D83">
        <w:rPr>
          <w:rFonts w:ascii="Times New Roman" w:eastAsia="宋体" w:hAnsi="宋体"/>
        </w:rPr>
        <w:ptab w:relativeTo="margin" w:alignment="right" w:leader="none"/>
      </w:r>
      <w:r w:rsidRPr="00AB2D83">
        <w:rPr>
          <w:rFonts w:ascii="Times New Roman" w:eastAsia="宋体" w:hAnsi="宋体"/>
        </w:rPr>
        <w:t>(</w:t>
      </w:r>
      <w:r w:rsidRPr="00AB2D83">
        <w:rPr>
          <w:rFonts w:ascii="Times New Roman" w:eastAsia="宋体" w:hAnsi="宋体"/>
          <w:color w:val="FF00FF"/>
        </w:rPr>
        <w:t>B</w:t>
      </w:r>
      <w:r w:rsidRPr="00AB2D83">
        <w:rPr>
          <w:rFonts w:ascii="Times New Roman" w:eastAsia="宋体" w:hAnsi="宋体"/>
        </w:rPr>
        <w:t>)</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宋体" w:eastAsia="宋体" w:hAnsi="宋体" w:cs="宋体" w:hint="eastAsia"/>
        </w:rPr>
        <w:t>①</w:t>
      </w:r>
      <w:r w:rsidRPr="00AB2D83">
        <w:rPr>
          <w:rFonts w:ascii="Times New Roman" w:eastAsia="宋体" w:hAnsi="宋体"/>
        </w:rPr>
        <w:t xml:space="preserve">形成合理的功能分区　</w:t>
      </w:r>
      <w:r w:rsidRPr="00AB2D83">
        <w:rPr>
          <w:rFonts w:ascii="宋体" w:eastAsia="宋体" w:hAnsi="宋体" w:cs="宋体" w:hint="eastAsia"/>
        </w:rPr>
        <w:t>②</w:t>
      </w:r>
      <w:r w:rsidRPr="00AB2D83">
        <w:rPr>
          <w:rFonts w:ascii="Times New Roman" w:eastAsia="宋体" w:hAnsi="宋体"/>
        </w:rPr>
        <w:t xml:space="preserve">融合生产和生活空间　</w:t>
      </w:r>
      <w:r w:rsidRPr="00AB2D83">
        <w:rPr>
          <w:rFonts w:ascii="宋体" w:eastAsia="宋体" w:hAnsi="宋体" w:cs="宋体" w:hint="eastAsia"/>
        </w:rPr>
        <w:t>③</w:t>
      </w:r>
      <w:r w:rsidRPr="00AB2D83">
        <w:rPr>
          <w:rFonts w:ascii="Times New Roman" w:eastAsia="宋体" w:hAnsi="宋体"/>
        </w:rPr>
        <w:t xml:space="preserve">限制生态空间的扩张　</w:t>
      </w:r>
      <w:r w:rsidRPr="00AB2D83">
        <w:rPr>
          <w:rFonts w:ascii="宋体" w:eastAsia="宋体" w:hAnsi="宋体" w:cs="宋体" w:hint="eastAsia"/>
        </w:rPr>
        <w:t>④</w:t>
      </w:r>
      <w:r w:rsidRPr="00AB2D83">
        <w:rPr>
          <w:rFonts w:ascii="Times New Roman" w:eastAsia="宋体" w:hAnsi="宋体"/>
        </w:rPr>
        <w:t>营造良好的人居环境</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A</w:t>
      </w:r>
      <w:r w:rsidRPr="00AB2D83">
        <w:rPr>
          <w:rFonts w:ascii="Times New Roman" w:eastAsia="宋体" w:hAnsi="Times New Roman" w:cs="Times New Roman"/>
        </w:rPr>
        <w:t>.</w:t>
      </w:r>
      <w:r w:rsidRPr="00AB2D83">
        <w:rPr>
          <w:rFonts w:ascii="宋体" w:eastAsia="宋体" w:hAnsi="宋体" w:cs="宋体" w:hint="eastAsia"/>
        </w:rPr>
        <w:t>①③</w:t>
      </w:r>
      <w:r w:rsidRPr="00AB2D83">
        <w:rPr>
          <w:rFonts w:ascii="Times New Roman" w:eastAsia="宋体" w:hAnsi="宋体"/>
        </w:rPr>
        <w:tab/>
        <w:t>B</w:t>
      </w:r>
      <w:r w:rsidRPr="00AB2D83">
        <w:rPr>
          <w:rFonts w:ascii="Times New Roman" w:eastAsia="宋体" w:hAnsi="Times New Roman" w:cs="Times New Roman"/>
        </w:rPr>
        <w:t>.</w:t>
      </w:r>
      <w:r w:rsidRPr="00AB2D83">
        <w:rPr>
          <w:rFonts w:ascii="宋体" w:eastAsia="宋体" w:hAnsi="宋体" w:cs="宋体" w:hint="eastAsia"/>
        </w:rPr>
        <w:t>①④</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C</w:t>
      </w:r>
      <w:r w:rsidRPr="00AB2D83">
        <w:rPr>
          <w:rFonts w:ascii="Times New Roman" w:eastAsia="宋体" w:hAnsi="Times New Roman" w:cs="Times New Roman"/>
        </w:rPr>
        <w:t>.</w:t>
      </w:r>
      <w:r w:rsidRPr="00AB2D83">
        <w:rPr>
          <w:rFonts w:ascii="宋体" w:eastAsia="宋体" w:hAnsi="宋体" w:cs="宋体" w:hint="eastAsia"/>
        </w:rPr>
        <w:t>②③</w:t>
      </w:r>
      <w:r w:rsidRPr="00AB2D83">
        <w:rPr>
          <w:rFonts w:ascii="Times New Roman" w:eastAsia="宋体" w:hAnsi="宋体"/>
        </w:rPr>
        <w:tab/>
        <w:t>D</w:t>
      </w:r>
      <w:r w:rsidRPr="00AB2D83">
        <w:rPr>
          <w:rFonts w:ascii="Times New Roman" w:eastAsia="宋体" w:hAnsi="Times New Roman" w:cs="Times New Roman"/>
        </w:rPr>
        <w:t>.</w:t>
      </w:r>
      <w:r w:rsidRPr="00AB2D83">
        <w:rPr>
          <w:rFonts w:ascii="宋体" w:eastAsia="宋体" w:hAnsi="宋体" w:cs="宋体" w:hint="eastAsia"/>
        </w:rPr>
        <w:t>②④</w:t>
      </w:r>
    </w:p>
    <w:p w:rsidR="00A6279A" w:rsidRDefault="00A6279A" w:rsidP="00A6279A">
      <w:pPr>
        <w:tabs>
          <w:tab w:val="left" w:pos="1871"/>
          <w:tab w:val="left" w:pos="3407"/>
          <w:tab w:val="left" w:pos="4949"/>
          <w:tab w:val="left" w:pos="6599"/>
        </w:tabs>
        <w:rPr>
          <w:rFonts w:ascii="Times New Roman" w:eastAsia="宋体" w:hAnsi="宋体"/>
        </w:rPr>
      </w:pPr>
      <w:r w:rsidRPr="00AB2D83">
        <w:rPr>
          <w:rFonts w:ascii="Arial" w:eastAsia="黑体" w:hAnsi="黑体"/>
          <w:color w:val="FF00FF"/>
          <w:bdr w:val="single" w:sz="4" w:space="0" w:color="000000"/>
          <w:shd w:val="solid" w:color="FFCCFF" w:fill="auto"/>
        </w:rPr>
        <w:t>解析</w:t>
      </w:r>
      <w:r w:rsidRPr="00AB2D83">
        <w:rPr>
          <w:rFonts w:ascii="Times New Roman" w:eastAsia="宋体" w:hAnsi="宋体"/>
        </w:rPr>
        <w:t xml:space="preserve"> </w:t>
      </w:r>
      <w:r w:rsidRPr="00AB2D83">
        <w:rPr>
          <w:rFonts w:ascii="Times New Roman" w:eastAsia="楷体" w:hAnsi="楷体"/>
        </w:rPr>
        <w:t>第</w:t>
      </w:r>
      <w:r w:rsidRPr="00AB2D83">
        <w:rPr>
          <w:rFonts w:ascii="Times New Roman" w:eastAsia="宋体" w:hAnsi="宋体"/>
        </w:rPr>
        <w:t>6</w:t>
      </w:r>
      <w:r w:rsidRPr="00AB2D83">
        <w:rPr>
          <w:rFonts w:ascii="Times New Roman" w:eastAsia="楷体" w:hAnsi="楷体"/>
        </w:rPr>
        <w:t>题</w:t>
      </w:r>
      <w:r w:rsidRPr="00AB2D83">
        <w:rPr>
          <w:rFonts w:ascii="Times New Roman" w:eastAsia="宋体" w:hAnsi="宋体"/>
        </w:rPr>
        <w:t>,</w:t>
      </w:r>
      <w:r w:rsidRPr="00AB2D83">
        <w:rPr>
          <w:rFonts w:ascii="Times New Roman" w:eastAsia="楷体" w:hAnsi="楷体"/>
        </w:rPr>
        <w:t>考查工业布局。根据图示信息</w:t>
      </w:r>
      <w:r w:rsidRPr="00AB2D83">
        <w:rPr>
          <w:rFonts w:ascii="Times New Roman" w:eastAsia="宋体" w:hAnsi="宋体"/>
        </w:rPr>
        <w:t>,</w:t>
      </w:r>
      <w:r w:rsidRPr="00AB2D83">
        <w:rPr>
          <w:rFonts w:ascii="Times New Roman" w:eastAsia="楷体" w:hAnsi="楷体"/>
        </w:rPr>
        <w:t>图中右边</w:t>
      </w:r>
      <w:r w:rsidRPr="00AB2D83">
        <w:rPr>
          <w:rFonts w:ascii="Times New Roman" w:eastAsia="宋体" w:hAnsi="宋体"/>
        </w:rPr>
        <w:t>4</w:t>
      </w:r>
      <w:r w:rsidRPr="00AB2D83">
        <w:rPr>
          <w:rFonts w:ascii="Times New Roman" w:eastAsia="楷体" w:hAnsi="楷体"/>
        </w:rPr>
        <w:t>个环节地形地势没有区别</w:t>
      </w:r>
      <w:r w:rsidRPr="00AB2D83">
        <w:rPr>
          <w:rFonts w:ascii="Times New Roman" w:eastAsia="宋体" w:hAnsi="宋体"/>
        </w:rPr>
        <w:t>,A</w:t>
      </w:r>
      <w:r w:rsidRPr="00AB2D83">
        <w:rPr>
          <w:rFonts w:ascii="Times New Roman" w:eastAsia="楷体" w:hAnsi="楷体"/>
        </w:rPr>
        <w:t>项错误</w:t>
      </w:r>
      <w:r w:rsidRPr="00AB2D83">
        <w:rPr>
          <w:rFonts w:ascii="Times New Roman" w:eastAsia="宋体" w:hAnsi="宋体"/>
        </w:rPr>
        <w:t>;</w:t>
      </w:r>
      <w:r w:rsidRPr="00AB2D83">
        <w:rPr>
          <w:rFonts w:ascii="Times New Roman" w:eastAsia="楷体" w:hAnsi="楷体"/>
        </w:rPr>
        <w:t>水池是人为修建的</w:t>
      </w:r>
      <w:r w:rsidRPr="00AB2D83">
        <w:rPr>
          <w:rFonts w:ascii="Times New Roman" w:eastAsia="宋体" w:hAnsi="宋体"/>
        </w:rPr>
        <w:t>,B</w:t>
      </w:r>
      <w:r w:rsidRPr="00AB2D83">
        <w:rPr>
          <w:rFonts w:ascii="Times New Roman" w:eastAsia="楷体" w:hAnsi="楷体"/>
        </w:rPr>
        <w:t>项错误</w:t>
      </w:r>
      <w:r w:rsidRPr="00AB2D83">
        <w:rPr>
          <w:rFonts w:ascii="Times New Roman" w:eastAsia="宋体" w:hAnsi="宋体"/>
        </w:rPr>
        <w:t>;</w:t>
      </w:r>
      <w:r w:rsidRPr="00AB2D83">
        <w:rPr>
          <w:rFonts w:ascii="Times New Roman" w:eastAsia="楷体" w:hAnsi="楷体"/>
        </w:rPr>
        <w:t>图中由左向右空间次序是采石</w:t>
      </w:r>
      <w:r w:rsidRPr="00AB2D83">
        <w:rPr>
          <w:rFonts w:ascii="Times New Roman" w:eastAsia="宋体" w:hAnsi="Times New Roman" w:cs="Times New Roman"/>
        </w:rPr>
        <w:t>→</w:t>
      </w:r>
      <w:r w:rsidRPr="00AB2D83">
        <w:rPr>
          <w:rFonts w:ascii="Times New Roman" w:eastAsia="楷体" w:hAnsi="楷体"/>
        </w:rPr>
        <w:t>转运</w:t>
      </w:r>
      <w:r w:rsidRPr="00AB2D83">
        <w:rPr>
          <w:rFonts w:ascii="Times New Roman" w:eastAsia="宋体" w:hAnsi="Times New Roman" w:cs="Times New Roman"/>
        </w:rPr>
        <w:t>→</w:t>
      </w:r>
      <w:r w:rsidRPr="00AB2D83">
        <w:rPr>
          <w:rFonts w:ascii="Times New Roman" w:eastAsia="楷体" w:hAnsi="楷体"/>
        </w:rPr>
        <w:t>选材、切割</w:t>
      </w:r>
      <w:r w:rsidRPr="00AB2D83">
        <w:rPr>
          <w:rFonts w:ascii="Times New Roman" w:eastAsia="宋体" w:hAnsi="Times New Roman" w:cs="Times New Roman"/>
        </w:rPr>
        <w:t>→</w:t>
      </w:r>
      <w:r w:rsidRPr="00AB2D83">
        <w:rPr>
          <w:rFonts w:ascii="Times New Roman" w:eastAsia="楷体" w:hAnsi="楷体"/>
        </w:rPr>
        <w:t>清洗</w:t>
      </w:r>
      <w:r w:rsidRPr="00AB2D83">
        <w:rPr>
          <w:rFonts w:ascii="Times New Roman" w:eastAsia="宋体" w:hAnsi="Times New Roman" w:cs="Times New Roman"/>
        </w:rPr>
        <w:t>→</w:t>
      </w:r>
      <w:r w:rsidRPr="00AB2D83">
        <w:rPr>
          <w:rFonts w:ascii="Times New Roman" w:eastAsia="楷体" w:hAnsi="楷体"/>
        </w:rPr>
        <w:t>粗雕、打磨</w:t>
      </w:r>
      <w:r w:rsidRPr="00AB2D83">
        <w:rPr>
          <w:rFonts w:ascii="Times New Roman" w:eastAsia="宋体" w:hAnsi="Times New Roman" w:cs="Times New Roman"/>
        </w:rPr>
        <w:t>→</w:t>
      </w:r>
      <w:r w:rsidRPr="00AB2D83">
        <w:rPr>
          <w:rFonts w:ascii="Times New Roman" w:eastAsia="楷体" w:hAnsi="楷体"/>
        </w:rPr>
        <w:t>创作、精雕、传授</w:t>
      </w:r>
      <w:r w:rsidRPr="00AB2D83">
        <w:rPr>
          <w:rFonts w:ascii="Times New Roman" w:eastAsia="宋体" w:hAnsi="宋体"/>
        </w:rPr>
        <w:t>,</w:t>
      </w:r>
      <w:r w:rsidRPr="00AB2D83">
        <w:rPr>
          <w:rFonts w:ascii="Times New Roman" w:eastAsia="楷体" w:hAnsi="楷体"/>
        </w:rPr>
        <w:t>这是按生产流程先后排序的</w:t>
      </w:r>
      <w:r w:rsidRPr="00AB2D83">
        <w:rPr>
          <w:rFonts w:ascii="Times New Roman" w:eastAsia="宋体" w:hAnsi="宋体"/>
        </w:rPr>
        <w:t>,C</w:t>
      </w:r>
      <w:r w:rsidRPr="00AB2D83">
        <w:rPr>
          <w:rFonts w:ascii="Times New Roman" w:eastAsia="楷体" w:hAnsi="楷体"/>
        </w:rPr>
        <w:t>项正确</w:t>
      </w:r>
      <w:r w:rsidRPr="00AB2D83">
        <w:rPr>
          <w:rFonts w:ascii="Times New Roman" w:eastAsia="宋体" w:hAnsi="宋体"/>
        </w:rPr>
        <w:t>;</w:t>
      </w:r>
      <w:r w:rsidRPr="00AB2D83">
        <w:rPr>
          <w:rFonts w:ascii="Times New Roman" w:eastAsia="楷体" w:hAnsi="楷体"/>
        </w:rPr>
        <w:t>宗族关系不是影响空间次序的主要因素</w:t>
      </w:r>
      <w:r w:rsidRPr="00AB2D83">
        <w:rPr>
          <w:rFonts w:ascii="Times New Roman" w:eastAsia="宋体" w:hAnsi="宋体"/>
        </w:rPr>
        <w:t>,D</w:t>
      </w:r>
      <w:r w:rsidRPr="00AB2D83">
        <w:rPr>
          <w:rFonts w:ascii="Times New Roman" w:eastAsia="楷体" w:hAnsi="楷体"/>
        </w:rPr>
        <w:t>项错误。第</w:t>
      </w:r>
      <w:r w:rsidRPr="00AB2D83">
        <w:rPr>
          <w:rFonts w:ascii="Times New Roman" w:eastAsia="宋体" w:hAnsi="宋体"/>
        </w:rPr>
        <w:t>7</w:t>
      </w:r>
      <w:r w:rsidRPr="00AB2D83">
        <w:rPr>
          <w:rFonts w:ascii="Times New Roman" w:eastAsia="楷体" w:hAnsi="楷体"/>
        </w:rPr>
        <w:t>题</w:t>
      </w:r>
      <w:r w:rsidRPr="00AB2D83">
        <w:rPr>
          <w:rFonts w:ascii="Times New Roman" w:eastAsia="宋体" w:hAnsi="宋体"/>
        </w:rPr>
        <w:t>,</w:t>
      </w:r>
      <w:r w:rsidRPr="00AB2D83">
        <w:rPr>
          <w:rFonts w:ascii="Times New Roman" w:eastAsia="楷体" w:hAnsi="楷体"/>
        </w:rPr>
        <w:t>考查工业区位条件。根据材料信息</w:t>
      </w:r>
      <w:r w:rsidRPr="00AB2D83">
        <w:rPr>
          <w:rFonts w:ascii="Times New Roman" w:eastAsia="宋体" w:hAnsi="Times New Roman" w:cs="Times New Roman"/>
        </w:rPr>
        <w:t>“</w:t>
      </w:r>
      <w:r w:rsidRPr="00AB2D83">
        <w:rPr>
          <w:rFonts w:ascii="Times New Roman" w:eastAsia="楷体" w:hAnsi="楷体"/>
        </w:rPr>
        <w:t>为保持行业的家族垄断优势</w:t>
      </w:r>
      <w:r w:rsidRPr="00AB2D83">
        <w:rPr>
          <w:rFonts w:ascii="Times New Roman" w:eastAsia="宋体" w:hAnsi="宋体"/>
        </w:rPr>
        <w:t>,</w:t>
      </w:r>
      <w:r w:rsidRPr="00AB2D83">
        <w:rPr>
          <w:rFonts w:ascii="Times New Roman" w:eastAsia="楷体" w:hAnsi="楷体"/>
        </w:rPr>
        <w:t>当地主要采取子承父业的技艺传承方式</w:t>
      </w:r>
      <w:r w:rsidRPr="00AB2D83">
        <w:rPr>
          <w:rFonts w:ascii="Times New Roman" w:eastAsia="宋体" w:hAnsi="Times New Roman" w:cs="Times New Roman"/>
        </w:rPr>
        <w:t>”</w:t>
      </w:r>
      <w:r w:rsidRPr="00AB2D83">
        <w:rPr>
          <w:rFonts w:ascii="Times New Roman" w:eastAsia="楷体" w:hAnsi="楷体"/>
        </w:rPr>
        <w:t>可知</w:t>
      </w:r>
      <w:r w:rsidRPr="00AB2D83">
        <w:rPr>
          <w:rFonts w:ascii="Times New Roman" w:eastAsia="宋体" w:hAnsi="宋体"/>
        </w:rPr>
        <w:t>,</w:t>
      </w:r>
      <w:r w:rsidRPr="00AB2D83">
        <w:rPr>
          <w:rFonts w:ascii="Times New Roman" w:eastAsia="楷体" w:hAnsi="楷体"/>
        </w:rPr>
        <w:t>当地</w:t>
      </w:r>
      <w:r w:rsidRPr="00AB2D83">
        <w:rPr>
          <w:rFonts w:ascii="Times New Roman" w:eastAsia="宋体" w:hAnsi="Times New Roman" w:cs="Times New Roman"/>
        </w:rPr>
        <w:t>“</w:t>
      </w:r>
      <w:r w:rsidRPr="00AB2D83">
        <w:rPr>
          <w:rFonts w:ascii="Times New Roman" w:eastAsia="楷体" w:hAnsi="楷体"/>
        </w:rPr>
        <w:t>精雕</w:t>
      </w:r>
      <w:r w:rsidRPr="00AB2D83">
        <w:rPr>
          <w:rFonts w:ascii="Times New Roman" w:eastAsia="宋体" w:hAnsi="Times New Roman" w:cs="Times New Roman"/>
        </w:rPr>
        <w:t>”</w:t>
      </w:r>
      <w:r w:rsidRPr="00AB2D83">
        <w:rPr>
          <w:rFonts w:ascii="Times New Roman" w:eastAsia="楷体" w:hAnsi="楷体"/>
        </w:rPr>
        <w:t>选择在以厅堂为中心的院落中进行</w:t>
      </w:r>
      <w:r w:rsidRPr="00AB2D83">
        <w:rPr>
          <w:rFonts w:ascii="Times New Roman" w:eastAsia="宋体" w:hAnsi="宋体"/>
        </w:rPr>
        <w:t>,</w:t>
      </w:r>
      <w:r w:rsidRPr="00AB2D83">
        <w:rPr>
          <w:rFonts w:ascii="Times New Roman" w:eastAsia="楷体" w:hAnsi="楷体"/>
        </w:rPr>
        <w:t>能够减少家族技艺的外流</w:t>
      </w:r>
      <w:r w:rsidRPr="00AB2D83">
        <w:rPr>
          <w:rFonts w:ascii="Times New Roman" w:eastAsia="宋体" w:hAnsi="宋体"/>
        </w:rPr>
        <w:t>,</w:t>
      </w:r>
      <w:r w:rsidRPr="00AB2D83">
        <w:rPr>
          <w:rFonts w:ascii="Times New Roman" w:eastAsia="楷体" w:hAnsi="楷体"/>
        </w:rPr>
        <w:t>有利于子承父业、家族垄断</w:t>
      </w:r>
      <w:r w:rsidRPr="00AB2D83">
        <w:rPr>
          <w:rFonts w:ascii="Times New Roman" w:eastAsia="宋体" w:hAnsi="宋体"/>
        </w:rPr>
        <w:t>,C</w:t>
      </w:r>
      <w:r w:rsidRPr="00AB2D83">
        <w:rPr>
          <w:rFonts w:ascii="Times New Roman" w:eastAsia="楷体" w:hAnsi="楷体"/>
        </w:rPr>
        <w:t>项正确</w:t>
      </w:r>
      <w:r w:rsidRPr="00AB2D83">
        <w:rPr>
          <w:rFonts w:ascii="Times New Roman" w:eastAsia="宋体" w:hAnsi="宋体"/>
        </w:rPr>
        <w:t>;</w:t>
      </w:r>
      <w:r w:rsidRPr="00AB2D83">
        <w:rPr>
          <w:rFonts w:ascii="Times New Roman" w:eastAsia="楷体" w:hAnsi="楷体"/>
        </w:rPr>
        <w:t>院落空间有限</w:t>
      </w:r>
      <w:r w:rsidRPr="00AB2D83">
        <w:rPr>
          <w:rFonts w:ascii="Times New Roman" w:eastAsia="宋体" w:hAnsi="宋体"/>
        </w:rPr>
        <w:t>,</w:t>
      </w:r>
      <w:r w:rsidRPr="00AB2D83">
        <w:rPr>
          <w:rFonts w:ascii="Times New Roman" w:eastAsia="楷体" w:hAnsi="楷体"/>
        </w:rPr>
        <w:t>图中石材主要堆放在石雕场</w:t>
      </w:r>
      <w:r w:rsidRPr="00AB2D83">
        <w:rPr>
          <w:rFonts w:ascii="Times New Roman" w:eastAsia="宋体" w:hAnsi="宋体"/>
        </w:rPr>
        <w:t>,A</w:t>
      </w:r>
      <w:r w:rsidRPr="00AB2D83">
        <w:rPr>
          <w:rFonts w:ascii="Times New Roman" w:eastAsia="楷体" w:hAnsi="楷体"/>
        </w:rPr>
        <w:t>项错误</w:t>
      </w:r>
      <w:r w:rsidRPr="00AB2D83">
        <w:rPr>
          <w:rFonts w:ascii="Times New Roman" w:eastAsia="宋体" w:hAnsi="宋体"/>
        </w:rPr>
        <w:t>;</w:t>
      </w:r>
      <w:r w:rsidRPr="00AB2D83">
        <w:rPr>
          <w:rFonts w:ascii="Times New Roman" w:eastAsia="楷体" w:hAnsi="楷体"/>
        </w:rPr>
        <w:t>厅堂面积较小</w:t>
      </w:r>
      <w:r w:rsidRPr="00AB2D83">
        <w:rPr>
          <w:rFonts w:ascii="Times New Roman" w:eastAsia="宋体" w:hAnsi="宋体"/>
        </w:rPr>
        <w:t>,</w:t>
      </w:r>
      <w:r w:rsidRPr="00AB2D83">
        <w:rPr>
          <w:rFonts w:ascii="Times New Roman" w:eastAsia="楷体" w:hAnsi="楷体"/>
        </w:rPr>
        <w:t>不利于陈列展览</w:t>
      </w:r>
      <w:r w:rsidRPr="00AB2D83">
        <w:rPr>
          <w:rFonts w:ascii="Times New Roman" w:eastAsia="宋体" w:hAnsi="宋体"/>
        </w:rPr>
        <w:t>,B</w:t>
      </w:r>
      <w:r w:rsidRPr="00AB2D83">
        <w:rPr>
          <w:rFonts w:ascii="Times New Roman" w:eastAsia="楷体" w:hAnsi="楷体"/>
        </w:rPr>
        <w:t>项错误</w:t>
      </w:r>
      <w:r w:rsidRPr="00AB2D83">
        <w:rPr>
          <w:rFonts w:ascii="Times New Roman" w:eastAsia="宋体" w:hAnsi="宋体"/>
        </w:rPr>
        <w:t>;</w:t>
      </w:r>
      <w:r w:rsidRPr="00AB2D83">
        <w:rPr>
          <w:rFonts w:ascii="Times New Roman" w:eastAsia="宋体" w:hAnsi="Times New Roman" w:cs="Times New Roman"/>
        </w:rPr>
        <w:t>“</w:t>
      </w:r>
      <w:r w:rsidRPr="00AB2D83">
        <w:rPr>
          <w:rFonts w:ascii="Times New Roman" w:eastAsia="楷体" w:hAnsi="楷体"/>
        </w:rPr>
        <w:t>当地主要采取子承父业的技艺传承方式</w:t>
      </w:r>
      <w:r w:rsidRPr="00AB2D83">
        <w:rPr>
          <w:rFonts w:ascii="Times New Roman" w:eastAsia="宋体" w:hAnsi="Times New Roman" w:cs="Times New Roman"/>
        </w:rPr>
        <w:t>”</w:t>
      </w:r>
      <w:r w:rsidRPr="00AB2D83">
        <w:rPr>
          <w:rFonts w:ascii="Times New Roman" w:eastAsia="宋体" w:hAnsi="宋体"/>
        </w:rPr>
        <w:t>,</w:t>
      </w:r>
      <w:r w:rsidRPr="00AB2D83">
        <w:rPr>
          <w:rFonts w:ascii="Times New Roman" w:eastAsia="楷体" w:hAnsi="楷体"/>
        </w:rPr>
        <w:t>技艺保密</w:t>
      </w:r>
      <w:r w:rsidRPr="00AB2D83">
        <w:rPr>
          <w:rFonts w:ascii="Times New Roman" w:eastAsia="宋体" w:hAnsi="宋体"/>
        </w:rPr>
        <w:t>,</w:t>
      </w:r>
      <w:r w:rsidRPr="00AB2D83">
        <w:rPr>
          <w:rFonts w:ascii="Times New Roman" w:eastAsia="楷体" w:hAnsi="楷体"/>
        </w:rPr>
        <w:t>没有交流合作</w:t>
      </w:r>
      <w:r w:rsidRPr="00AB2D83">
        <w:rPr>
          <w:rFonts w:ascii="Times New Roman" w:eastAsia="宋体" w:hAnsi="宋体"/>
        </w:rPr>
        <w:t>,D</w:t>
      </w:r>
      <w:r w:rsidRPr="00AB2D83">
        <w:rPr>
          <w:rFonts w:ascii="Times New Roman" w:eastAsia="楷体" w:hAnsi="楷体"/>
        </w:rPr>
        <w:t>项错误。第</w:t>
      </w:r>
      <w:r w:rsidRPr="00AB2D83">
        <w:rPr>
          <w:rFonts w:ascii="Times New Roman" w:eastAsia="宋体" w:hAnsi="宋体"/>
        </w:rPr>
        <w:t>8</w:t>
      </w:r>
      <w:r w:rsidRPr="00AB2D83">
        <w:rPr>
          <w:rFonts w:ascii="Times New Roman" w:eastAsia="楷体" w:hAnsi="楷体"/>
        </w:rPr>
        <w:t>题</w:t>
      </w:r>
      <w:r w:rsidRPr="00AB2D83">
        <w:rPr>
          <w:rFonts w:ascii="Times New Roman" w:eastAsia="宋体" w:hAnsi="宋体"/>
        </w:rPr>
        <w:t>,</w:t>
      </w:r>
      <w:r w:rsidRPr="00AB2D83">
        <w:rPr>
          <w:rFonts w:ascii="Times New Roman" w:eastAsia="楷体" w:hAnsi="楷体"/>
        </w:rPr>
        <w:t>考查工业集聚的优势。该村石雕生产由分散的家庭作坊集聚到工业园</w:t>
      </w:r>
      <w:r w:rsidRPr="00AB2D83">
        <w:rPr>
          <w:rFonts w:ascii="Times New Roman" w:eastAsia="宋体" w:hAnsi="宋体"/>
        </w:rPr>
        <w:t>,</w:t>
      </w:r>
      <w:r w:rsidRPr="00AB2D83">
        <w:rPr>
          <w:rFonts w:ascii="Times New Roman" w:eastAsia="楷体" w:hAnsi="楷体"/>
        </w:rPr>
        <w:t>能够使生产区和生活区分开</w:t>
      </w:r>
      <w:r w:rsidRPr="00AB2D83">
        <w:rPr>
          <w:rFonts w:ascii="Times New Roman" w:eastAsia="宋体" w:hAnsi="宋体"/>
        </w:rPr>
        <w:t>,</w:t>
      </w:r>
      <w:r w:rsidRPr="00AB2D83">
        <w:rPr>
          <w:rFonts w:ascii="Times New Roman" w:eastAsia="楷体" w:hAnsi="楷体"/>
        </w:rPr>
        <w:t>有利于形成合理的功能分区</w:t>
      </w:r>
      <w:r w:rsidRPr="00AB2D83">
        <w:rPr>
          <w:rFonts w:ascii="Times New Roman" w:eastAsia="宋体" w:hAnsi="宋体"/>
        </w:rPr>
        <w:t>,</w:t>
      </w:r>
      <w:r w:rsidRPr="00AB2D83">
        <w:rPr>
          <w:rFonts w:ascii="宋体" w:eastAsia="宋体" w:hAnsi="宋体" w:cs="宋体" w:hint="eastAsia"/>
        </w:rPr>
        <w:t>①</w:t>
      </w:r>
      <w:r w:rsidRPr="00AB2D83">
        <w:rPr>
          <w:rFonts w:ascii="Times New Roman" w:eastAsia="楷体" w:hAnsi="楷体"/>
        </w:rPr>
        <w:t>正确</w:t>
      </w:r>
      <w:r w:rsidRPr="00AB2D83">
        <w:rPr>
          <w:rFonts w:ascii="Times New Roman" w:eastAsia="宋体" w:hAnsi="宋体"/>
        </w:rPr>
        <w:t>,</w:t>
      </w:r>
      <w:r w:rsidRPr="00AB2D83">
        <w:rPr>
          <w:rFonts w:ascii="宋体" w:eastAsia="宋体" w:hAnsi="宋体" w:cs="宋体" w:hint="eastAsia"/>
        </w:rPr>
        <w:t>②</w:t>
      </w:r>
      <w:r w:rsidRPr="00AB2D83">
        <w:rPr>
          <w:rFonts w:ascii="Times New Roman" w:eastAsia="楷体" w:hAnsi="楷体"/>
        </w:rPr>
        <w:t>错误</w:t>
      </w:r>
      <w:r w:rsidRPr="00AB2D83">
        <w:rPr>
          <w:rFonts w:ascii="Times New Roman" w:eastAsia="宋体" w:hAnsi="宋体"/>
        </w:rPr>
        <w:t>;</w:t>
      </w:r>
      <w:r w:rsidRPr="00AB2D83">
        <w:rPr>
          <w:rFonts w:ascii="Times New Roman" w:eastAsia="楷体" w:hAnsi="楷体"/>
        </w:rPr>
        <w:t>不会限制生态空间的扩张</w:t>
      </w:r>
      <w:r w:rsidRPr="00AB2D83">
        <w:rPr>
          <w:rFonts w:ascii="Times New Roman" w:eastAsia="宋体" w:hAnsi="宋体"/>
        </w:rPr>
        <w:t>,</w:t>
      </w:r>
      <w:r w:rsidRPr="00AB2D83">
        <w:rPr>
          <w:rFonts w:ascii="宋体" w:eastAsia="宋体" w:hAnsi="宋体" w:cs="宋体" w:hint="eastAsia"/>
        </w:rPr>
        <w:t>③</w:t>
      </w:r>
      <w:r w:rsidRPr="00AB2D83">
        <w:rPr>
          <w:rFonts w:ascii="Times New Roman" w:eastAsia="楷体" w:hAnsi="楷体"/>
        </w:rPr>
        <w:t>错误</w:t>
      </w:r>
      <w:r w:rsidRPr="00AB2D83">
        <w:rPr>
          <w:rFonts w:ascii="Times New Roman" w:eastAsia="宋体" w:hAnsi="宋体"/>
        </w:rPr>
        <w:t>;</w:t>
      </w:r>
      <w:r w:rsidRPr="00AB2D83">
        <w:rPr>
          <w:rFonts w:ascii="Times New Roman" w:eastAsia="楷体" w:hAnsi="楷体"/>
        </w:rPr>
        <w:t>石雕生产有水、粉尘和噪声等污染</w:t>
      </w:r>
      <w:r w:rsidRPr="00AB2D83">
        <w:rPr>
          <w:rFonts w:ascii="Times New Roman" w:eastAsia="宋体" w:hAnsi="宋体"/>
        </w:rPr>
        <w:t>,</w:t>
      </w:r>
      <w:r w:rsidRPr="00AB2D83">
        <w:rPr>
          <w:rFonts w:ascii="Times New Roman" w:eastAsia="楷体" w:hAnsi="楷体"/>
        </w:rPr>
        <w:t>石雕生产集聚到工业园可以减少石材加工对生活区的污染</w:t>
      </w:r>
      <w:r w:rsidRPr="00AB2D83">
        <w:rPr>
          <w:rFonts w:ascii="Times New Roman" w:eastAsia="宋体" w:hAnsi="宋体"/>
        </w:rPr>
        <w:t>,</w:t>
      </w:r>
      <w:r w:rsidRPr="00AB2D83">
        <w:rPr>
          <w:rFonts w:ascii="Times New Roman" w:eastAsia="楷体" w:hAnsi="楷体"/>
        </w:rPr>
        <w:t>有利于营造良好的人居环境</w:t>
      </w:r>
      <w:r w:rsidRPr="00AB2D83">
        <w:rPr>
          <w:rFonts w:ascii="Times New Roman" w:eastAsia="宋体" w:hAnsi="宋体"/>
        </w:rPr>
        <w:t>,</w:t>
      </w:r>
      <w:r w:rsidRPr="00AB2D83">
        <w:rPr>
          <w:rFonts w:ascii="宋体" w:eastAsia="宋体" w:hAnsi="宋体" w:cs="宋体" w:hint="eastAsia"/>
        </w:rPr>
        <w:t>④</w:t>
      </w:r>
      <w:r w:rsidRPr="00AB2D83">
        <w:rPr>
          <w:rFonts w:ascii="Times New Roman" w:eastAsia="楷体" w:hAnsi="楷体"/>
        </w:rPr>
        <w:t>正确。</w:t>
      </w:r>
      <w:r w:rsidRPr="00AB2D83">
        <w:rPr>
          <w:rFonts w:ascii="Times New Roman" w:eastAsia="宋体" w:hAnsi="宋体"/>
        </w:rPr>
        <w:t>B</w:t>
      </w:r>
      <w:r w:rsidRPr="00AB2D83">
        <w:rPr>
          <w:rFonts w:ascii="Times New Roman" w:eastAsia="楷体" w:hAnsi="楷体"/>
        </w:rPr>
        <w:t>项正确。</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楷体" w:hAnsi="楷体"/>
        </w:rPr>
        <w:lastRenderedPageBreak/>
        <w:t>某大都市城市用地紧缺</w:t>
      </w:r>
      <w:r w:rsidRPr="00AB2D83">
        <w:rPr>
          <w:rFonts w:ascii="Times New Roman" w:eastAsia="宋体" w:hAnsi="宋体"/>
        </w:rPr>
        <w:t>,</w:t>
      </w:r>
      <w:r w:rsidRPr="00AB2D83">
        <w:rPr>
          <w:rFonts w:ascii="Times New Roman" w:eastAsia="楷体" w:hAnsi="楷体"/>
        </w:rPr>
        <w:t>道路与居民区距离较近</w:t>
      </w:r>
      <w:r w:rsidRPr="00AB2D83">
        <w:rPr>
          <w:rFonts w:ascii="Times New Roman" w:eastAsia="宋体" w:hAnsi="宋体"/>
        </w:rPr>
        <w:t>,</w:t>
      </w:r>
      <w:r w:rsidRPr="00AB2D83">
        <w:rPr>
          <w:rFonts w:ascii="Times New Roman" w:eastAsia="楷体" w:hAnsi="楷体"/>
        </w:rPr>
        <w:t>交通排放颗粒物对居民区有一定的影响</w:t>
      </w:r>
      <w:r w:rsidRPr="00AB2D83">
        <w:rPr>
          <w:rFonts w:ascii="Times New Roman" w:eastAsia="宋体" w:hAnsi="宋体"/>
        </w:rPr>
        <w:t>,</w:t>
      </w:r>
      <w:r w:rsidRPr="00AB2D83">
        <w:rPr>
          <w:rFonts w:ascii="Times New Roman" w:eastAsia="楷体" w:hAnsi="楷体"/>
        </w:rPr>
        <w:t>绿化植被可减轻此影响。在该都市采样监测发现</w:t>
      </w:r>
      <w:r w:rsidRPr="00AB2D83">
        <w:rPr>
          <w:rFonts w:ascii="Times New Roman" w:eastAsia="宋体" w:hAnsi="宋体"/>
        </w:rPr>
        <w:t>,</w:t>
      </w:r>
      <w:r w:rsidRPr="00AB2D83">
        <w:rPr>
          <w:rFonts w:ascii="Times New Roman" w:eastAsia="楷体" w:hAnsi="楷体"/>
        </w:rPr>
        <w:t>不同植被类型对颗粒物的拦截效果不同。图</w:t>
      </w:r>
      <w:r w:rsidRPr="00AB2D83">
        <w:rPr>
          <w:rFonts w:ascii="Times New Roman" w:eastAsia="宋体" w:hAnsi="宋体"/>
        </w:rPr>
        <w:t>3</w:t>
      </w:r>
      <w:r w:rsidRPr="00AB2D83">
        <w:rPr>
          <w:rFonts w:ascii="Times New Roman" w:eastAsia="楷体" w:hAnsi="楷体"/>
        </w:rPr>
        <w:t>示意采样监测区基本情况。图</w:t>
      </w:r>
      <w:r w:rsidRPr="00AB2D83">
        <w:rPr>
          <w:rFonts w:ascii="Times New Roman" w:eastAsia="宋体" w:hAnsi="宋体"/>
        </w:rPr>
        <w:t>4</w:t>
      </w:r>
      <w:r w:rsidRPr="00AB2D83">
        <w:rPr>
          <w:rFonts w:ascii="Times New Roman" w:eastAsia="楷体" w:hAnsi="楷体"/>
        </w:rPr>
        <w:t>显示道路中心、自行车道、人行道与道路中心的颗粒物浓度的比值。据此完成</w:t>
      </w:r>
      <w:r w:rsidRPr="00AB2D83">
        <w:rPr>
          <w:rFonts w:ascii="Times New Roman" w:eastAsia="宋体" w:hAnsi="宋体"/>
        </w:rPr>
        <w:t>9~11</w:t>
      </w:r>
      <w:r w:rsidRPr="00AB2D83">
        <w:rPr>
          <w:rFonts w:ascii="Times New Roman" w:eastAsia="楷体" w:hAnsi="楷体"/>
        </w:rPr>
        <w:t>题。</w:t>
      </w:r>
    </w:p>
    <w:p w:rsidR="00A6279A" w:rsidRPr="00AB2D83" w:rsidRDefault="00A6279A" w:rsidP="00A6279A">
      <w:pPr>
        <w:tabs>
          <w:tab w:val="left" w:pos="1871"/>
          <w:tab w:val="left" w:pos="3407"/>
          <w:tab w:val="left" w:pos="4949"/>
          <w:tab w:val="left" w:pos="6599"/>
        </w:tabs>
        <w:jc w:val="center"/>
        <w:rPr>
          <w:rFonts w:ascii="Times New Roman" w:eastAsia="宋体" w:hAnsi="宋体"/>
        </w:rPr>
      </w:pPr>
      <w:r w:rsidRPr="00AB2D83">
        <w:rPr>
          <w:rFonts w:ascii="Times New Roman" w:eastAsia="宋体" w:hAnsi="宋体"/>
          <w:noProof/>
        </w:rPr>
        <w:drawing>
          <wp:inline distT="0" distB="0" distL="0" distR="0">
            <wp:extent cx="2564640" cy="1383840"/>
            <wp:effectExtent l="0" t="0" r="0" b="0"/>
            <wp:docPr id="52" name="24CHND03.eps" descr="id:21474840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
                    <a:stretch>
                      <a:fillRect/>
                    </a:stretch>
                  </pic:blipFill>
                  <pic:spPr>
                    <a:xfrm>
                      <a:off x="0" y="0"/>
                      <a:ext cx="2564640" cy="1383840"/>
                    </a:xfrm>
                    <a:prstGeom prst="rect">
                      <a:avLst/>
                    </a:prstGeom>
                  </pic:spPr>
                </pic:pic>
              </a:graphicData>
            </a:graphic>
          </wp:inline>
        </w:drawing>
      </w:r>
    </w:p>
    <w:p w:rsidR="00A6279A" w:rsidRPr="00AB2D83" w:rsidRDefault="00A6279A" w:rsidP="00A6279A">
      <w:pPr>
        <w:tabs>
          <w:tab w:val="left" w:pos="1871"/>
          <w:tab w:val="left" w:pos="3407"/>
          <w:tab w:val="left" w:pos="4949"/>
          <w:tab w:val="left" w:pos="6599"/>
        </w:tabs>
        <w:jc w:val="center"/>
        <w:rPr>
          <w:rFonts w:ascii="Times New Roman" w:eastAsia="宋体" w:hAnsi="宋体"/>
        </w:rPr>
      </w:pPr>
      <w:r w:rsidRPr="00AB2D83">
        <w:rPr>
          <w:rFonts w:ascii="Times New Roman" w:eastAsia="楷体" w:hAnsi="楷体"/>
          <w:sz w:val="21"/>
        </w:rPr>
        <w:t>图</w:t>
      </w:r>
      <w:r w:rsidRPr="00AB2D83">
        <w:rPr>
          <w:rFonts w:ascii="Times New Roman" w:eastAsia="宋体" w:hAnsi="宋体"/>
          <w:sz w:val="21"/>
        </w:rPr>
        <w:t>3</w:t>
      </w:r>
    </w:p>
    <w:p w:rsidR="00A6279A" w:rsidRPr="00AB2D83" w:rsidRDefault="00A6279A" w:rsidP="00A6279A">
      <w:pPr>
        <w:tabs>
          <w:tab w:val="left" w:pos="1871"/>
          <w:tab w:val="left" w:pos="3407"/>
          <w:tab w:val="left" w:pos="4949"/>
          <w:tab w:val="left" w:pos="6599"/>
        </w:tabs>
        <w:rPr>
          <w:rFonts w:ascii="Times New Roman" w:eastAsia="宋体" w:hAnsi="宋体"/>
        </w:rPr>
      </w:pPr>
    </w:p>
    <w:p w:rsidR="00A6279A" w:rsidRPr="00AB2D83" w:rsidRDefault="00A6279A" w:rsidP="00A6279A">
      <w:pPr>
        <w:tabs>
          <w:tab w:val="left" w:pos="1871"/>
          <w:tab w:val="left" w:pos="3407"/>
          <w:tab w:val="left" w:pos="4949"/>
          <w:tab w:val="left" w:pos="6599"/>
        </w:tabs>
        <w:jc w:val="center"/>
        <w:rPr>
          <w:rFonts w:ascii="Times New Roman" w:eastAsia="宋体" w:hAnsi="宋体"/>
        </w:rPr>
      </w:pPr>
      <w:r w:rsidRPr="00AB2D83">
        <w:rPr>
          <w:rFonts w:ascii="Times New Roman" w:eastAsia="宋体" w:hAnsi="宋体"/>
          <w:noProof/>
        </w:rPr>
        <w:drawing>
          <wp:inline distT="0" distB="0" distL="0" distR="0">
            <wp:extent cx="2577960" cy="1345680"/>
            <wp:effectExtent l="0" t="0" r="0" b="0"/>
            <wp:docPr id="53" name="24CHND04.eps" descr="id:21474840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1"/>
                    <a:stretch>
                      <a:fillRect/>
                    </a:stretch>
                  </pic:blipFill>
                  <pic:spPr>
                    <a:xfrm>
                      <a:off x="0" y="0"/>
                      <a:ext cx="2577960" cy="1345680"/>
                    </a:xfrm>
                    <a:prstGeom prst="rect">
                      <a:avLst/>
                    </a:prstGeom>
                  </pic:spPr>
                </pic:pic>
              </a:graphicData>
            </a:graphic>
          </wp:inline>
        </w:drawing>
      </w:r>
    </w:p>
    <w:p w:rsidR="00A6279A" w:rsidRPr="00AB2D83" w:rsidRDefault="00A6279A" w:rsidP="00A6279A">
      <w:pPr>
        <w:tabs>
          <w:tab w:val="left" w:pos="1871"/>
          <w:tab w:val="left" w:pos="3407"/>
          <w:tab w:val="left" w:pos="4949"/>
          <w:tab w:val="left" w:pos="6599"/>
        </w:tabs>
        <w:jc w:val="center"/>
        <w:rPr>
          <w:rFonts w:ascii="Times New Roman" w:eastAsia="宋体" w:hAnsi="宋体"/>
        </w:rPr>
      </w:pPr>
      <w:r w:rsidRPr="00AB2D83">
        <w:rPr>
          <w:rFonts w:ascii="Times New Roman" w:eastAsia="楷体" w:hAnsi="楷体"/>
          <w:sz w:val="21"/>
        </w:rPr>
        <w:t>图</w:t>
      </w:r>
      <w:r w:rsidRPr="00AB2D83">
        <w:rPr>
          <w:rFonts w:ascii="Times New Roman" w:eastAsia="宋体" w:hAnsi="宋体"/>
          <w:sz w:val="21"/>
        </w:rPr>
        <w:t>4</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Times New Roman"/>
          <w:b/>
        </w:rPr>
        <w:t>9</w:t>
      </w:r>
      <w:r w:rsidRPr="00AB2D83">
        <w:rPr>
          <w:rFonts w:ascii="Times New Roman" w:eastAsia="宋体" w:hAnsi="Times New Roman" w:cs="Times New Roman"/>
        </w:rPr>
        <w:t>.</w:t>
      </w:r>
      <w:r w:rsidRPr="00AB2D83">
        <w:rPr>
          <w:rFonts w:ascii="Times New Roman" w:eastAsia="宋体" w:hAnsi="宋体"/>
        </w:rPr>
        <w:t>理想的采样监测天气是</w:t>
      </w:r>
      <w:r w:rsidRPr="00AB2D83">
        <w:rPr>
          <w:rFonts w:ascii="Times New Roman" w:eastAsia="宋体" w:hAnsi="宋体"/>
        </w:rPr>
        <w:ptab w:relativeTo="margin" w:alignment="right" w:leader="none"/>
      </w:r>
      <w:r w:rsidRPr="00AB2D83">
        <w:rPr>
          <w:rFonts w:ascii="Times New Roman" w:eastAsia="宋体" w:hAnsi="宋体"/>
        </w:rPr>
        <w:t>(</w:t>
      </w:r>
      <w:r w:rsidRPr="00AB2D83">
        <w:rPr>
          <w:rFonts w:ascii="Times New Roman" w:eastAsia="宋体" w:hAnsi="宋体"/>
          <w:color w:val="FF00FF"/>
        </w:rPr>
        <w:t>A</w:t>
      </w:r>
      <w:r w:rsidRPr="00AB2D83">
        <w:rPr>
          <w:rFonts w:ascii="Times New Roman" w:eastAsia="宋体" w:hAnsi="宋体"/>
        </w:rPr>
        <w:t>)</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A</w:t>
      </w:r>
      <w:r w:rsidRPr="00AB2D83">
        <w:rPr>
          <w:rFonts w:ascii="Times New Roman" w:eastAsia="宋体" w:hAnsi="Times New Roman" w:cs="Times New Roman"/>
        </w:rPr>
        <w:t>.</w:t>
      </w:r>
      <w:r w:rsidRPr="00AB2D83">
        <w:rPr>
          <w:rFonts w:ascii="Times New Roman" w:eastAsia="宋体" w:hAnsi="宋体"/>
        </w:rPr>
        <w:t>晴朗微风</w:t>
      </w:r>
      <w:r w:rsidRPr="00AB2D83">
        <w:rPr>
          <w:rFonts w:ascii="Times New Roman" w:eastAsia="宋体" w:hAnsi="宋体"/>
        </w:rPr>
        <w:tab/>
        <w:t>B</w:t>
      </w:r>
      <w:r w:rsidRPr="00AB2D83">
        <w:rPr>
          <w:rFonts w:ascii="Times New Roman" w:eastAsia="宋体" w:hAnsi="Times New Roman" w:cs="Times New Roman"/>
        </w:rPr>
        <w:t>.</w:t>
      </w:r>
      <w:r w:rsidRPr="00AB2D83">
        <w:rPr>
          <w:rFonts w:ascii="Times New Roman" w:eastAsia="宋体" w:hAnsi="宋体"/>
        </w:rPr>
        <w:t>逆温天气</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C</w:t>
      </w:r>
      <w:r w:rsidRPr="00AB2D83">
        <w:rPr>
          <w:rFonts w:ascii="Times New Roman" w:eastAsia="宋体" w:hAnsi="Times New Roman" w:cs="Times New Roman"/>
        </w:rPr>
        <w:t>.</w:t>
      </w:r>
      <w:r w:rsidRPr="00AB2D83">
        <w:rPr>
          <w:rFonts w:ascii="Times New Roman" w:eastAsia="宋体" w:hAnsi="宋体"/>
        </w:rPr>
        <w:t>阴雨少光</w:t>
      </w:r>
      <w:r w:rsidRPr="00AB2D83">
        <w:rPr>
          <w:rFonts w:ascii="Times New Roman" w:eastAsia="宋体" w:hAnsi="宋体"/>
        </w:rPr>
        <w:tab/>
        <w:t>D</w:t>
      </w:r>
      <w:r w:rsidRPr="00AB2D83">
        <w:rPr>
          <w:rFonts w:ascii="Times New Roman" w:eastAsia="宋体" w:hAnsi="Times New Roman" w:cs="Times New Roman"/>
        </w:rPr>
        <w:t>.</w:t>
      </w:r>
      <w:r w:rsidRPr="00AB2D83">
        <w:rPr>
          <w:rFonts w:ascii="Times New Roman" w:eastAsia="宋体" w:hAnsi="宋体"/>
        </w:rPr>
        <w:t>风向多变</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Times New Roman"/>
          <w:b/>
        </w:rPr>
        <w:t>10</w:t>
      </w:r>
      <w:r w:rsidRPr="00AB2D83">
        <w:rPr>
          <w:rFonts w:ascii="Times New Roman" w:eastAsia="宋体" w:hAnsi="Times New Roman" w:cs="Times New Roman"/>
        </w:rPr>
        <w:t>.</w:t>
      </w:r>
      <w:r w:rsidRPr="00AB2D83">
        <w:rPr>
          <w:rFonts w:ascii="Times New Roman" w:eastAsia="宋体" w:hAnsi="宋体"/>
        </w:rPr>
        <w:t>与自行车道相比</w:t>
      </w:r>
      <w:r w:rsidRPr="00AB2D83">
        <w:rPr>
          <w:rFonts w:ascii="Times New Roman" w:eastAsia="宋体" w:hAnsi="宋体"/>
        </w:rPr>
        <w:t>,</w:t>
      </w:r>
      <w:r w:rsidRPr="00AB2D83">
        <w:rPr>
          <w:rFonts w:ascii="Times New Roman" w:eastAsia="宋体" w:hAnsi="宋体"/>
        </w:rPr>
        <w:t>关于人行道上积累最明显的颗粒物及其对应的植被类型</w:t>
      </w:r>
      <w:r w:rsidRPr="00AB2D83">
        <w:rPr>
          <w:rFonts w:ascii="Times New Roman" w:eastAsia="宋体" w:hAnsi="宋体"/>
        </w:rPr>
        <w:t>,</w:t>
      </w:r>
      <w:r w:rsidRPr="00AB2D83">
        <w:rPr>
          <w:rFonts w:ascii="Times New Roman" w:eastAsia="宋体" w:hAnsi="宋体"/>
        </w:rPr>
        <w:t>判断正确的是</w:t>
      </w:r>
      <w:r w:rsidRPr="00AB2D83">
        <w:rPr>
          <w:rFonts w:ascii="Times New Roman" w:eastAsia="宋体" w:hAnsi="宋体"/>
        </w:rPr>
        <w:ptab w:relativeTo="margin" w:alignment="right" w:leader="none"/>
      </w:r>
      <w:r w:rsidRPr="00AB2D83">
        <w:rPr>
          <w:rFonts w:ascii="Times New Roman" w:eastAsia="宋体" w:hAnsi="宋体"/>
        </w:rPr>
        <w:t>(</w:t>
      </w:r>
      <w:r w:rsidRPr="00AB2D83">
        <w:rPr>
          <w:rFonts w:ascii="Times New Roman" w:eastAsia="宋体" w:hAnsi="宋体"/>
          <w:color w:val="FF00FF"/>
        </w:rPr>
        <w:t>B</w:t>
      </w:r>
      <w:r w:rsidRPr="00AB2D83">
        <w:rPr>
          <w:rFonts w:ascii="Times New Roman" w:eastAsia="宋体" w:hAnsi="宋体"/>
        </w:rPr>
        <w:t>)</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A</w:t>
      </w:r>
      <w:r w:rsidRPr="00AB2D83">
        <w:rPr>
          <w:rFonts w:ascii="Times New Roman" w:eastAsia="宋体" w:hAnsi="Times New Roman" w:cs="Times New Roman"/>
        </w:rPr>
        <w:t>.</w:t>
      </w:r>
      <w:r w:rsidRPr="00AB2D83">
        <w:rPr>
          <w:rFonts w:ascii="Times New Roman" w:eastAsia="宋体" w:hAnsi="宋体"/>
        </w:rPr>
        <w:t>细颗粒　茂密植被</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B</w:t>
      </w:r>
      <w:r w:rsidRPr="00AB2D83">
        <w:rPr>
          <w:rFonts w:ascii="Times New Roman" w:eastAsia="宋体" w:hAnsi="Times New Roman" w:cs="Times New Roman"/>
        </w:rPr>
        <w:t>.</w:t>
      </w:r>
      <w:r w:rsidRPr="00AB2D83">
        <w:rPr>
          <w:rFonts w:ascii="Times New Roman" w:eastAsia="宋体" w:hAnsi="宋体"/>
        </w:rPr>
        <w:t>粗颗粒　茂密植被</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C</w:t>
      </w:r>
      <w:r w:rsidRPr="00AB2D83">
        <w:rPr>
          <w:rFonts w:ascii="Times New Roman" w:eastAsia="宋体" w:hAnsi="Times New Roman" w:cs="Times New Roman"/>
        </w:rPr>
        <w:t>.</w:t>
      </w:r>
      <w:r w:rsidRPr="00AB2D83">
        <w:rPr>
          <w:rFonts w:ascii="Times New Roman" w:eastAsia="宋体" w:hAnsi="宋体"/>
        </w:rPr>
        <w:t>细颗粒　稀疏植被</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D</w:t>
      </w:r>
      <w:r w:rsidRPr="00AB2D83">
        <w:rPr>
          <w:rFonts w:ascii="Times New Roman" w:eastAsia="宋体" w:hAnsi="Times New Roman" w:cs="Times New Roman"/>
        </w:rPr>
        <w:t>.</w:t>
      </w:r>
      <w:r w:rsidRPr="00AB2D83">
        <w:rPr>
          <w:rFonts w:ascii="Times New Roman" w:eastAsia="宋体" w:hAnsi="宋体"/>
        </w:rPr>
        <w:t>粗颗粒　稀疏植被</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Times New Roman"/>
          <w:b/>
        </w:rPr>
        <w:t>11</w:t>
      </w:r>
      <w:r w:rsidRPr="00AB2D83">
        <w:rPr>
          <w:rFonts w:ascii="Times New Roman" w:eastAsia="宋体" w:hAnsi="Times New Roman" w:cs="Times New Roman"/>
        </w:rPr>
        <w:t>.</w:t>
      </w:r>
      <w:r w:rsidRPr="00AB2D83">
        <w:rPr>
          <w:rFonts w:ascii="Times New Roman" w:eastAsia="宋体" w:hAnsi="宋体"/>
        </w:rPr>
        <w:t>在优先考虑降低颗粒物对居民区影响的同时</w:t>
      </w:r>
      <w:r w:rsidRPr="00AB2D83">
        <w:rPr>
          <w:rFonts w:ascii="Times New Roman" w:eastAsia="宋体" w:hAnsi="宋体"/>
        </w:rPr>
        <w:t>,</w:t>
      </w:r>
      <w:r w:rsidRPr="00AB2D83">
        <w:rPr>
          <w:rFonts w:ascii="Times New Roman" w:eastAsia="宋体" w:hAnsi="宋体"/>
        </w:rPr>
        <w:t>为尽量减少其对行人的影响</w:t>
      </w:r>
      <w:r w:rsidRPr="00AB2D83">
        <w:rPr>
          <w:rFonts w:ascii="Times New Roman" w:eastAsia="宋体" w:hAnsi="宋体"/>
        </w:rPr>
        <w:t>,</w:t>
      </w:r>
      <w:r w:rsidRPr="00AB2D83">
        <w:rPr>
          <w:rFonts w:ascii="Times New Roman" w:eastAsia="宋体" w:hAnsi="宋体"/>
        </w:rPr>
        <w:t>该都市从人行道到居民区绿化植被配置合理的是</w:t>
      </w:r>
      <w:r w:rsidRPr="00AB2D83">
        <w:rPr>
          <w:rFonts w:ascii="Times New Roman" w:eastAsia="宋体" w:hAnsi="宋体"/>
        </w:rPr>
        <w:ptab w:relativeTo="margin" w:alignment="right" w:leader="none"/>
      </w:r>
      <w:r w:rsidRPr="00AB2D83">
        <w:rPr>
          <w:rFonts w:ascii="Times New Roman" w:eastAsia="宋体" w:hAnsi="宋体"/>
        </w:rPr>
        <w:t>(</w:t>
      </w:r>
      <w:r w:rsidRPr="00AB2D83">
        <w:rPr>
          <w:rFonts w:ascii="Times New Roman" w:eastAsia="宋体" w:hAnsi="宋体"/>
          <w:color w:val="FF00FF"/>
        </w:rPr>
        <w:t>A</w:t>
      </w:r>
      <w:r w:rsidRPr="00AB2D83">
        <w:rPr>
          <w:rFonts w:ascii="Times New Roman" w:eastAsia="宋体" w:hAnsi="宋体"/>
        </w:rPr>
        <w:t>)</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A</w:t>
      </w:r>
      <w:r w:rsidRPr="00AB2D83">
        <w:rPr>
          <w:rFonts w:ascii="Times New Roman" w:eastAsia="宋体" w:hAnsi="Times New Roman" w:cs="Times New Roman"/>
        </w:rPr>
        <w:t>.</w:t>
      </w:r>
      <w:r w:rsidRPr="00AB2D83">
        <w:rPr>
          <w:rFonts w:ascii="Times New Roman" w:eastAsia="宋体" w:hAnsi="宋体"/>
        </w:rPr>
        <w:t>从稀疏到茂密</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B</w:t>
      </w:r>
      <w:r w:rsidRPr="00AB2D83">
        <w:rPr>
          <w:rFonts w:ascii="Times New Roman" w:eastAsia="宋体" w:hAnsi="Times New Roman" w:cs="Times New Roman"/>
        </w:rPr>
        <w:t>.</w:t>
      </w:r>
      <w:r w:rsidRPr="00AB2D83">
        <w:rPr>
          <w:rFonts w:ascii="Times New Roman" w:eastAsia="宋体" w:hAnsi="宋体"/>
        </w:rPr>
        <w:t>从茂密到稀疏</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C</w:t>
      </w:r>
      <w:r w:rsidRPr="00AB2D83">
        <w:rPr>
          <w:rFonts w:ascii="Times New Roman" w:eastAsia="宋体" w:hAnsi="Times New Roman" w:cs="Times New Roman"/>
        </w:rPr>
        <w:t>.</w:t>
      </w:r>
      <w:r w:rsidRPr="00AB2D83">
        <w:rPr>
          <w:rFonts w:ascii="Times New Roman" w:eastAsia="宋体" w:hAnsi="宋体"/>
        </w:rPr>
        <w:t>均用稀疏植被</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D</w:t>
      </w:r>
      <w:r w:rsidRPr="00AB2D83">
        <w:rPr>
          <w:rFonts w:ascii="Times New Roman" w:eastAsia="宋体" w:hAnsi="Times New Roman" w:cs="Times New Roman"/>
        </w:rPr>
        <w:t>.</w:t>
      </w:r>
      <w:r w:rsidRPr="00AB2D83">
        <w:rPr>
          <w:rFonts w:ascii="Times New Roman" w:eastAsia="宋体" w:hAnsi="宋体"/>
        </w:rPr>
        <w:t>均用茂密植被</w:t>
      </w:r>
    </w:p>
    <w:p w:rsidR="00A6279A" w:rsidRDefault="00A6279A" w:rsidP="00A6279A">
      <w:pPr>
        <w:tabs>
          <w:tab w:val="left" w:pos="1871"/>
          <w:tab w:val="left" w:pos="3407"/>
          <w:tab w:val="left" w:pos="4949"/>
          <w:tab w:val="left" w:pos="6599"/>
        </w:tabs>
        <w:rPr>
          <w:rFonts w:ascii="Times New Roman" w:eastAsia="宋体" w:hAnsi="宋体"/>
        </w:rPr>
      </w:pPr>
      <w:r w:rsidRPr="00AB2D83">
        <w:rPr>
          <w:rFonts w:ascii="Arial" w:eastAsia="黑体" w:hAnsi="黑体"/>
          <w:color w:val="FF00FF"/>
          <w:bdr w:val="single" w:sz="4" w:space="0" w:color="000000"/>
          <w:shd w:val="solid" w:color="FFCCFF" w:fill="auto"/>
        </w:rPr>
        <w:t>解析</w:t>
      </w:r>
      <w:r w:rsidRPr="00AB2D83">
        <w:rPr>
          <w:rFonts w:ascii="Times New Roman" w:eastAsia="宋体" w:hAnsi="宋体"/>
        </w:rPr>
        <w:t xml:space="preserve"> </w:t>
      </w:r>
      <w:r w:rsidRPr="00AB2D83">
        <w:rPr>
          <w:rFonts w:ascii="Times New Roman" w:eastAsia="楷体" w:hAnsi="楷体"/>
        </w:rPr>
        <w:t>第</w:t>
      </w:r>
      <w:r w:rsidRPr="00AB2D83">
        <w:rPr>
          <w:rFonts w:ascii="Times New Roman" w:eastAsia="宋体" w:hAnsi="宋体"/>
        </w:rPr>
        <w:t>9</w:t>
      </w:r>
      <w:r w:rsidRPr="00AB2D83">
        <w:rPr>
          <w:rFonts w:ascii="Times New Roman" w:eastAsia="楷体" w:hAnsi="楷体"/>
        </w:rPr>
        <w:t>题</w:t>
      </w:r>
      <w:r w:rsidRPr="00AB2D83">
        <w:rPr>
          <w:rFonts w:ascii="Times New Roman" w:eastAsia="宋体" w:hAnsi="宋体"/>
        </w:rPr>
        <w:t>,</w:t>
      </w:r>
      <w:r w:rsidRPr="00AB2D83">
        <w:rPr>
          <w:rFonts w:ascii="Times New Roman" w:eastAsia="楷体" w:hAnsi="楷体"/>
        </w:rPr>
        <w:t>考查天气对大气污染的影响。晴朗微风的天气</w:t>
      </w:r>
      <w:r w:rsidRPr="00AB2D83">
        <w:rPr>
          <w:rFonts w:ascii="Times New Roman" w:eastAsia="宋体" w:hAnsi="宋体"/>
        </w:rPr>
        <w:t>,</w:t>
      </w:r>
      <w:r w:rsidRPr="00AB2D83">
        <w:rPr>
          <w:rFonts w:ascii="Times New Roman" w:eastAsia="楷体" w:hAnsi="楷体"/>
        </w:rPr>
        <w:t>当地颗粒污染物受外界干扰较少</w:t>
      </w:r>
      <w:r w:rsidRPr="00AB2D83">
        <w:rPr>
          <w:rFonts w:ascii="Times New Roman" w:eastAsia="宋体" w:hAnsi="宋体"/>
        </w:rPr>
        <w:t>,</w:t>
      </w:r>
      <w:r w:rsidRPr="00AB2D83">
        <w:rPr>
          <w:rFonts w:ascii="Times New Roman" w:eastAsia="楷体" w:hAnsi="楷体"/>
        </w:rPr>
        <w:t>有利于监测不同区域污染物状况</w:t>
      </w:r>
      <w:r w:rsidRPr="00AB2D83">
        <w:rPr>
          <w:rFonts w:ascii="Times New Roman" w:eastAsia="宋体" w:hAnsi="宋体"/>
        </w:rPr>
        <w:t>,</w:t>
      </w:r>
      <w:r w:rsidRPr="00AB2D83">
        <w:rPr>
          <w:rFonts w:ascii="Times New Roman" w:eastAsia="楷体" w:hAnsi="楷体"/>
        </w:rPr>
        <w:t>分析植被对颗粒污染物的拦截效果</w:t>
      </w:r>
      <w:r w:rsidRPr="00AB2D83">
        <w:rPr>
          <w:rFonts w:ascii="Times New Roman" w:eastAsia="宋体" w:hAnsi="宋体"/>
        </w:rPr>
        <w:t>,A</w:t>
      </w:r>
      <w:r w:rsidRPr="00AB2D83">
        <w:rPr>
          <w:rFonts w:ascii="Times New Roman" w:eastAsia="楷体" w:hAnsi="楷体"/>
        </w:rPr>
        <w:t>项正确</w:t>
      </w:r>
      <w:r w:rsidRPr="00AB2D83">
        <w:rPr>
          <w:rFonts w:ascii="Times New Roman" w:eastAsia="宋体" w:hAnsi="宋体"/>
        </w:rPr>
        <w:t>;</w:t>
      </w:r>
      <w:r w:rsidRPr="00AB2D83">
        <w:rPr>
          <w:rFonts w:ascii="Times New Roman" w:eastAsia="楷体" w:hAnsi="楷体"/>
        </w:rPr>
        <w:t>逆温天气不利于近地面污染物的扩散</w:t>
      </w:r>
      <w:r w:rsidRPr="00AB2D83">
        <w:rPr>
          <w:rFonts w:ascii="Times New Roman" w:eastAsia="宋体" w:hAnsi="宋体"/>
        </w:rPr>
        <w:t>,</w:t>
      </w:r>
      <w:r w:rsidRPr="00AB2D83">
        <w:rPr>
          <w:rFonts w:ascii="Times New Roman" w:eastAsia="楷体" w:hAnsi="楷体"/>
        </w:rPr>
        <w:t>影响监测数据的准确性</w:t>
      </w:r>
      <w:r w:rsidRPr="00AB2D83">
        <w:rPr>
          <w:rFonts w:ascii="Times New Roman" w:eastAsia="宋体" w:hAnsi="宋体"/>
        </w:rPr>
        <w:t>,B</w:t>
      </w:r>
      <w:r w:rsidRPr="00AB2D83">
        <w:rPr>
          <w:rFonts w:ascii="Times New Roman" w:eastAsia="楷体" w:hAnsi="楷体"/>
        </w:rPr>
        <w:t>项错误</w:t>
      </w:r>
      <w:r w:rsidRPr="00AB2D83">
        <w:rPr>
          <w:rFonts w:ascii="Times New Roman" w:eastAsia="宋体" w:hAnsi="宋体"/>
        </w:rPr>
        <w:t>;</w:t>
      </w:r>
      <w:r w:rsidRPr="00AB2D83">
        <w:rPr>
          <w:rFonts w:ascii="Times New Roman" w:eastAsia="楷体" w:hAnsi="楷体"/>
        </w:rPr>
        <w:t>阴雨天气产生的降水会吸附大气中的污染物</w:t>
      </w:r>
      <w:r w:rsidRPr="00AB2D83">
        <w:rPr>
          <w:rFonts w:ascii="Times New Roman" w:eastAsia="宋体" w:hAnsi="宋体"/>
        </w:rPr>
        <w:t>,</w:t>
      </w:r>
      <w:r w:rsidRPr="00AB2D83">
        <w:rPr>
          <w:rFonts w:ascii="Times New Roman" w:eastAsia="楷体" w:hAnsi="楷体"/>
        </w:rPr>
        <w:t>降低污染物浓度</w:t>
      </w:r>
      <w:r w:rsidRPr="00AB2D83">
        <w:rPr>
          <w:rFonts w:ascii="Times New Roman" w:eastAsia="宋体" w:hAnsi="宋体"/>
        </w:rPr>
        <w:t>,</w:t>
      </w:r>
      <w:r w:rsidRPr="00AB2D83">
        <w:rPr>
          <w:rFonts w:ascii="Times New Roman" w:eastAsia="楷体" w:hAnsi="楷体"/>
        </w:rPr>
        <w:t>光照会影响光化学反应</w:t>
      </w:r>
      <w:r w:rsidRPr="00AB2D83">
        <w:rPr>
          <w:rFonts w:ascii="Times New Roman" w:eastAsia="宋体" w:hAnsi="宋体"/>
        </w:rPr>
        <w:t>,</w:t>
      </w:r>
      <w:r w:rsidRPr="00AB2D83">
        <w:rPr>
          <w:rFonts w:ascii="Times New Roman" w:eastAsia="楷体" w:hAnsi="楷体"/>
        </w:rPr>
        <w:t>从而影响污染物的转化和扩散</w:t>
      </w:r>
      <w:r w:rsidRPr="00AB2D83">
        <w:rPr>
          <w:rFonts w:ascii="Times New Roman" w:eastAsia="宋体" w:hAnsi="宋体"/>
        </w:rPr>
        <w:t>,C</w:t>
      </w:r>
      <w:r w:rsidRPr="00AB2D83">
        <w:rPr>
          <w:rFonts w:ascii="Times New Roman" w:eastAsia="楷体" w:hAnsi="楷体"/>
        </w:rPr>
        <w:t>项错误</w:t>
      </w:r>
      <w:r w:rsidRPr="00AB2D83">
        <w:rPr>
          <w:rFonts w:ascii="Times New Roman" w:eastAsia="宋体" w:hAnsi="宋体"/>
        </w:rPr>
        <w:t>;</w:t>
      </w:r>
      <w:r w:rsidRPr="00AB2D83">
        <w:rPr>
          <w:rFonts w:ascii="Times New Roman" w:eastAsia="楷体" w:hAnsi="楷体"/>
        </w:rPr>
        <w:t>风向多变会影响污染物浓度</w:t>
      </w:r>
      <w:r w:rsidRPr="00AB2D83">
        <w:rPr>
          <w:rFonts w:ascii="Times New Roman" w:eastAsia="宋体" w:hAnsi="宋体"/>
        </w:rPr>
        <w:t>,</w:t>
      </w:r>
      <w:r w:rsidRPr="00AB2D83">
        <w:rPr>
          <w:rFonts w:ascii="Times New Roman" w:eastAsia="楷体" w:hAnsi="楷体"/>
        </w:rPr>
        <w:t>不能反映植被类型对污染物扩散的拦截效果</w:t>
      </w:r>
      <w:r w:rsidRPr="00AB2D83">
        <w:rPr>
          <w:rFonts w:ascii="Times New Roman" w:eastAsia="宋体" w:hAnsi="宋体"/>
        </w:rPr>
        <w:t>,</w:t>
      </w:r>
      <w:r w:rsidRPr="00AB2D83">
        <w:rPr>
          <w:rFonts w:ascii="Times New Roman" w:eastAsia="楷体" w:hAnsi="楷体"/>
        </w:rPr>
        <w:t>会影响污染物监测数据的准确性</w:t>
      </w:r>
      <w:r w:rsidRPr="00AB2D83">
        <w:rPr>
          <w:rFonts w:ascii="Times New Roman" w:eastAsia="宋体" w:hAnsi="宋体"/>
        </w:rPr>
        <w:t>,D</w:t>
      </w:r>
      <w:r w:rsidRPr="00AB2D83">
        <w:rPr>
          <w:rFonts w:ascii="Times New Roman" w:eastAsia="楷体" w:hAnsi="楷体"/>
        </w:rPr>
        <w:t>项错误。第</w:t>
      </w:r>
      <w:r w:rsidRPr="00AB2D83">
        <w:rPr>
          <w:rFonts w:ascii="Times New Roman" w:eastAsia="宋体" w:hAnsi="宋体"/>
        </w:rPr>
        <w:t>10</w:t>
      </w:r>
      <w:r w:rsidRPr="00AB2D83">
        <w:rPr>
          <w:rFonts w:ascii="Times New Roman" w:eastAsia="楷体" w:hAnsi="楷体"/>
        </w:rPr>
        <w:t>题</w:t>
      </w:r>
      <w:r w:rsidRPr="00AB2D83">
        <w:rPr>
          <w:rFonts w:ascii="Times New Roman" w:eastAsia="宋体" w:hAnsi="宋体"/>
        </w:rPr>
        <w:t>,</w:t>
      </w:r>
      <w:r w:rsidRPr="00AB2D83">
        <w:rPr>
          <w:rFonts w:ascii="Times New Roman" w:eastAsia="楷体" w:hAnsi="楷体"/>
        </w:rPr>
        <w:t>考查读图提取地理信息的能力。根据图</w:t>
      </w:r>
      <w:r w:rsidRPr="00AB2D83">
        <w:rPr>
          <w:rFonts w:ascii="Times New Roman" w:eastAsia="宋体" w:hAnsi="宋体"/>
        </w:rPr>
        <w:t>4</w:t>
      </w:r>
      <w:r w:rsidRPr="00AB2D83">
        <w:rPr>
          <w:rFonts w:ascii="Times New Roman" w:eastAsia="楷体" w:hAnsi="楷体"/>
        </w:rPr>
        <w:t>信息可知</w:t>
      </w:r>
      <w:r w:rsidRPr="00AB2D83">
        <w:rPr>
          <w:rFonts w:ascii="Times New Roman" w:eastAsia="宋体" w:hAnsi="宋体"/>
        </w:rPr>
        <w:t>,</w:t>
      </w:r>
      <w:r w:rsidRPr="00AB2D83">
        <w:rPr>
          <w:rFonts w:ascii="Times New Roman" w:eastAsia="楷体" w:hAnsi="楷体"/>
        </w:rPr>
        <w:t>与自行车道相比</w:t>
      </w:r>
      <w:r w:rsidRPr="00AB2D83">
        <w:rPr>
          <w:rFonts w:ascii="Times New Roman" w:eastAsia="宋体" w:hAnsi="宋体"/>
        </w:rPr>
        <w:t>,</w:t>
      </w:r>
      <w:r w:rsidRPr="00AB2D83">
        <w:rPr>
          <w:rFonts w:ascii="Times New Roman" w:eastAsia="楷体" w:hAnsi="楷体"/>
        </w:rPr>
        <w:t>人行道上茂密植被前的粗颗粒与道路中心的颗粒物浓度的比值较高</w:t>
      </w:r>
      <w:r w:rsidRPr="00AB2D83">
        <w:rPr>
          <w:rFonts w:ascii="Times New Roman" w:eastAsia="宋体" w:hAnsi="宋体"/>
        </w:rPr>
        <w:t>,</w:t>
      </w:r>
      <w:r w:rsidRPr="00AB2D83">
        <w:rPr>
          <w:rFonts w:ascii="Times New Roman" w:eastAsia="楷体" w:hAnsi="楷体"/>
        </w:rPr>
        <w:t>这说明在植被茂密的情况下对粗颗粒拦截效果较好</w:t>
      </w:r>
      <w:r w:rsidRPr="00AB2D83">
        <w:rPr>
          <w:rFonts w:ascii="Times New Roman" w:eastAsia="宋体" w:hAnsi="宋体"/>
        </w:rPr>
        <w:t>,B</w:t>
      </w:r>
      <w:r w:rsidRPr="00AB2D83">
        <w:rPr>
          <w:rFonts w:ascii="Times New Roman" w:eastAsia="楷体" w:hAnsi="楷体"/>
        </w:rPr>
        <w:t>项正确</w:t>
      </w:r>
      <w:r w:rsidRPr="00AB2D83">
        <w:rPr>
          <w:rFonts w:ascii="Times New Roman" w:eastAsia="宋体" w:hAnsi="宋体"/>
        </w:rPr>
        <w:t>;</w:t>
      </w:r>
      <w:r w:rsidRPr="00AB2D83">
        <w:rPr>
          <w:rFonts w:ascii="Times New Roman" w:eastAsia="楷体" w:hAnsi="楷体"/>
        </w:rPr>
        <w:t>与自行车道相比</w:t>
      </w:r>
      <w:r w:rsidRPr="00AB2D83">
        <w:rPr>
          <w:rFonts w:ascii="Times New Roman" w:eastAsia="宋体" w:hAnsi="宋体"/>
        </w:rPr>
        <w:t>,</w:t>
      </w:r>
      <w:r w:rsidRPr="00AB2D83">
        <w:rPr>
          <w:rFonts w:ascii="Times New Roman" w:eastAsia="楷体" w:hAnsi="楷体"/>
        </w:rPr>
        <w:t>人行道稀疏植被前的细颗粒、稀疏植被前的粗颗粒、茂密植被前的细颗粒比值较小或基本一致</w:t>
      </w:r>
      <w:r w:rsidRPr="00AB2D83">
        <w:rPr>
          <w:rFonts w:ascii="Times New Roman" w:eastAsia="宋体" w:hAnsi="宋体"/>
        </w:rPr>
        <w:t>,</w:t>
      </w:r>
      <w:r w:rsidRPr="00AB2D83">
        <w:rPr>
          <w:rFonts w:ascii="Times New Roman" w:eastAsia="楷体" w:hAnsi="楷体"/>
        </w:rPr>
        <w:t>这说明在植被稀疏的情况下对颗粒物拦截效果不明显</w:t>
      </w:r>
      <w:r w:rsidRPr="00AB2D83">
        <w:rPr>
          <w:rFonts w:ascii="Times New Roman" w:eastAsia="宋体" w:hAnsi="宋体"/>
        </w:rPr>
        <w:t>,</w:t>
      </w:r>
      <w:r w:rsidRPr="00AB2D83">
        <w:rPr>
          <w:rFonts w:ascii="Times New Roman" w:eastAsia="楷体" w:hAnsi="楷体"/>
        </w:rPr>
        <w:t>在植被茂密的情况下对细颗粒拦截效果不明显</w:t>
      </w:r>
      <w:r w:rsidRPr="00AB2D83">
        <w:rPr>
          <w:rFonts w:ascii="Times New Roman" w:eastAsia="宋体" w:hAnsi="宋体"/>
        </w:rPr>
        <w:t>,A</w:t>
      </w:r>
      <w:r w:rsidRPr="00AB2D83">
        <w:rPr>
          <w:rFonts w:ascii="Times New Roman" w:eastAsia="楷体" w:hAnsi="楷体"/>
        </w:rPr>
        <w:t>、</w:t>
      </w:r>
      <w:r w:rsidRPr="00AB2D83">
        <w:rPr>
          <w:rFonts w:ascii="Times New Roman" w:eastAsia="宋体" w:hAnsi="宋体"/>
        </w:rPr>
        <w:t>C</w:t>
      </w:r>
      <w:r w:rsidRPr="00AB2D83">
        <w:rPr>
          <w:rFonts w:ascii="Times New Roman" w:eastAsia="楷体" w:hAnsi="楷体"/>
        </w:rPr>
        <w:t>、</w:t>
      </w:r>
      <w:r w:rsidRPr="00AB2D83">
        <w:rPr>
          <w:rFonts w:ascii="Times New Roman" w:eastAsia="宋体" w:hAnsi="宋体"/>
        </w:rPr>
        <w:t>D</w:t>
      </w:r>
      <w:r w:rsidRPr="00AB2D83">
        <w:rPr>
          <w:rFonts w:ascii="Times New Roman" w:eastAsia="楷体" w:hAnsi="楷体"/>
        </w:rPr>
        <w:t>三项错误。第</w:t>
      </w:r>
      <w:r w:rsidRPr="00AB2D83">
        <w:rPr>
          <w:rFonts w:ascii="Times New Roman" w:eastAsia="宋体" w:hAnsi="宋体"/>
        </w:rPr>
        <w:t>11</w:t>
      </w:r>
      <w:r w:rsidRPr="00AB2D83">
        <w:rPr>
          <w:rFonts w:ascii="Times New Roman" w:eastAsia="楷体" w:hAnsi="楷体"/>
        </w:rPr>
        <w:t>题</w:t>
      </w:r>
      <w:r w:rsidRPr="00AB2D83">
        <w:rPr>
          <w:rFonts w:ascii="Times New Roman" w:eastAsia="宋体" w:hAnsi="宋体"/>
        </w:rPr>
        <w:t>,</w:t>
      </w:r>
      <w:r w:rsidRPr="00AB2D83">
        <w:rPr>
          <w:rFonts w:ascii="Times New Roman" w:eastAsia="楷体" w:hAnsi="楷体"/>
        </w:rPr>
        <w:t>考查道路规划布局对大气污染的影响。图</w:t>
      </w:r>
      <w:r w:rsidRPr="00AB2D83">
        <w:rPr>
          <w:rFonts w:ascii="Times New Roman" w:eastAsia="宋体" w:hAnsi="宋体"/>
        </w:rPr>
        <w:t>3</w:t>
      </w:r>
      <w:r w:rsidRPr="00AB2D83">
        <w:rPr>
          <w:rFonts w:ascii="Times New Roman" w:eastAsia="楷体" w:hAnsi="楷体"/>
        </w:rPr>
        <w:t>中人行道靠近植被区</w:t>
      </w:r>
      <w:r w:rsidRPr="00AB2D83">
        <w:rPr>
          <w:rFonts w:ascii="Times New Roman" w:eastAsia="宋体" w:hAnsi="宋体"/>
        </w:rPr>
        <w:t>,</w:t>
      </w:r>
      <w:r w:rsidRPr="00AB2D83">
        <w:rPr>
          <w:rFonts w:ascii="Times New Roman" w:eastAsia="楷体" w:hAnsi="楷体"/>
        </w:rPr>
        <w:t>植被茂密对颗粒物拦截效果好</w:t>
      </w:r>
      <w:r w:rsidRPr="00AB2D83">
        <w:rPr>
          <w:rFonts w:ascii="Times New Roman" w:eastAsia="宋体" w:hAnsi="宋体"/>
        </w:rPr>
        <w:t>,</w:t>
      </w:r>
      <w:r w:rsidRPr="00AB2D83">
        <w:rPr>
          <w:rFonts w:ascii="Times New Roman" w:eastAsia="楷体" w:hAnsi="楷体"/>
        </w:rPr>
        <w:t>这意味着人行道颗粒物多</w:t>
      </w:r>
      <w:r w:rsidRPr="00AB2D83">
        <w:rPr>
          <w:rFonts w:ascii="Times New Roman" w:eastAsia="宋体" w:hAnsi="宋体"/>
        </w:rPr>
        <w:t>,</w:t>
      </w:r>
      <w:r w:rsidRPr="00AB2D83">
        <w:rPr>
          <w:rFonts w:ascii="Times New Roman" w:eastAsia="楷体" w:hAnsi="楷体"/>
        </w:rPr>
        <w:t>居民区颗粒物少</w:t>
      </w:r>
      <w:r w:rsidRPr="00AB2D83">
        <w:rPr>
          <w:rFonts w:ascii="Times New Roman" w:eastAsia="宋体" w:hAnsi="宋体"/>
        </w:rPr>
        <w:t>;</w:t>
      </w:r>
      <w:r w:rsidRPr="00AB2D83">
        <w:rPr>
          <w:rFonts w:ascii="Times New Roman" w:eastAsia="楷体" w:hAnsi="楷体"/>
        </w:rPr>
        <w:t>植被稀疏对颗粒物拦截效果差</w:t>
      </w:r>
      <w:r w:rsidRPr="00AB2D83">
        <w:rPr>
          <w:rFonts w:ascii="Times New Roman" w:eastAsia="宋体" w:hAnsi="宋体"/>
        </w:rPr>
        <w:t>,</w:t>
      </w:r>
      <w:r w:rsidRPr="00AB2D83">
        <w:rPr>
          <w:rFonts w:ascii="Times New Roman" w:eastAsia="楷体" w:hAnsi="楷体"/>
        </w:rPr>
        <w:t>这意味着人行道颗粒物少</w:t>
      </w:r>
      <w:r w:rsidRPr="00AB2D83">
        <w:rPr>
          <w:rFonts w:ascii="Times New Roman" w:eastAsia="宋体" w:hAnsi="宋体"/>
        </w:rPr>
        <w:t>,</w:t>
      </w:r>
      <w:r w:rsidRPr="00AB2D83">
        <w:rPr>
          <w:rFonts w:ascii="Times New Roman" w:eastAsia="楷体" w:hAnsi="楷体"/>
        </w:rPr>
        <w:t>进入居民区的颗粒物相对较多。既要考虑对居民区的影响</w:t>
      </w:r>
      <w:r w:rsidRPr="00AB2D83">
        <w:rPr>
          <w:rFonts w:ascii="Times New Roman" w:eastAsia="宋体" w:hAnsi="宋体"/>
        </w:rPr>
        <w:t>,</w:t>
      </w:r>
      <w:r w:rsidRPr="00AB2D83">
        <w:rPr>
          <w:rFonts w:ascii="Times New Roman" w:eastAsia="楷体" w:hAnsi="楷体"/>
        </w:rPr>
        <w:t>也要尽量减少对行人的影响</w:t>
      </w:r>
      <w:r w:rsidRPr="00AB2D83">
        <w:rPr>
          <w:rFonts w:ascii="Times New Roman" w:eastAsia="宋体" w:hAnsi="宋体"/>
        </w:rPr>
        <w:t>,</w:t>
      </w:r>
      <w:r w:rsidRPr="00AB2D83">
        <w:rPr>
          <w:rFonts w:ascii="Times New Roman" w:eastAsia="楷体" w:hAnsi="楷体"/>
        </w:rPr>
        <w:t>最好是让颗粒物进入植被区被拦截</w:t>
      </w:r>
      <w:r w:rsidRPr="00AB2D83">
        <w:rPr>
          <w:rFonts w:ascii="Times New Roman" w:eastAsia="宋体" w:hAnsi="宋体"/>
        </w:rPr>
        <w:t>,</w:t>
      </w:r>
      <w:r w:rsidRPr="00AB2D83">
        <w:rPr>
          <w:rFonts w:ascii="Times New Roman" w:eastAsia="楷体" w:hAnsi="楷体"/>
        </w:rPr>
        <w:t>绿化植被配置从稀疏到茂密既有利于减少颗粒物在人行道的积聚</w:t>
      </w:r>
      <w:r w:rsidRPr="00AB2D83">
        <w:rPr>
          <w:rFonts w:ascii="Times New Roman" w:eastAsia="宋体" w:hAnsi="宋体"/>
        </w:rPr>
        <w:t>,</w:t>
      </w:r>
      <w:r w:rsidRPr="00AB2D83">
        <w:rPr>
          <w:rFonts w:ascii="Times New Roman" w:eastAsia="楷体" w:hAnsi="楷体"/>
        </w:rPr>
        <w:t>也有利于减少进入居民区的污染物</w:t>
      </w:r>
      <w:r w:rsidRPr="00AB2D83">
        <w:rPr>
          <w:rFonts w:ascii="Times New Roman" w:eastAsia="宋体" w:hAnsi="宋体"/>
        </w:rPr>
        <w:t>,A</w:t>
      </w:r>
      <w:r w:rsidRPr="00AB2D83">
        <w:rPr>
          <w:rFonts w:ascii="Times New Roman" w:eastAsia="楷体" w:hAnsi="楷体"/>
        </w:rPr>
        <w:t>项正确。</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楷体" w:hAnsi="楷体"/>
        </w:rPr>
        <w:t>美国西南部某河源的小型谷地</w:t>
      </w:r>
      <w:r w:rsidRPr="00AB2D83">
        <w:rPr>
          <w:rFonts w:ascii="Times New Roman" w:eastAsia="宋体" w:hAnsi="宋体"/>
        </w:rPr>
        <w:t>,</w:t>
      </w:r>
      <w:r w:rsidRPr="00AB2D83">
        <w:rPr>
          <w:rFonts w:ascii="Times New Roman" w:eastAsia="楷体" w:hAnsi="楷体"/>
        </w:rPr>
        <w:t>气候较干旱。该地品尼松生长缓慢</w:t>
      </w:r>
      <w:r w:rsidRPr="00AB2D83">
        <w:rPr>
          <w:rFonts w:ascii="Times New Roman" w:eastAsia="宋体" w:hAnsi="宋体"/>
        </w:rPr>
        <w:t>,</w:t>
      </w:r>
      <w:r w:rsidRPr="00AB2D83">
        <w:rPr>
          <w:rFonts w:ascii="Times New Roman" w:eastAsia="楷体" w:hAnsi="楷体"/>
        </w:rPr>
        <w:t>分枝点低</w:t>
      </w:r>
      <w:r w:rsidRPr="00AB2D83">
        <w:rPr>
          <w:rFonts w:ascii="Times New Roman" w:eastAsia="宋体" w:hAnsi="宋体"/>
        </w:rPr>
        <w:t>,</w:t>
      </w:r>
      <w:r w:rsidRPr="00AB2D83">
        <w:rPr>
          <w:rFonts w:ascii="Times New Roman" w:eastAsia="楷体" w:hAnsi="楷体"/>
        </w:rPr>
        <w:t>雨水下渗为其生长提供水源</w:t>
      </w:r>
      <w:r w:rsidRPr="00AB2D83">
        <w:rPr>
          <w:rFonts w:ascii="Times New Roman" w:eastAsia="宋体" w:hAnsi="宋体"/>
        </w:rPr>
        <w:t>,</w:t>
      </w:r>
      <w:r w:rsidRPr="00AB2D83">
        <w:rPr>
          <w:rFonts w:ascii="Times New Roman" w:eastAsia="楷体" w:hAnsi="楷体"/>
        </w:rPr>
        <w:t>外力作用会影响其生长状态。</w:t>
      </w:r>
      <w:r w:rsidRPr="00AB2D83">
        <w:rPr>
          <w:rFonts w:ascii="Times New Roman" w:eastAsia="宋体" w:hAnsi="宋体"/>
        </w:rPr>
        <w:t>1905</w:t>
      </w:r>
      <w:r w:rsidRPr="00AB2D83">
        <w:rPr>
          <w:rFonts w:ascii="Times New Roman" w:eastAsia="楷体" w:hAnsi="楷体"/>
        </w:rPr>
        <w:t>年后该地降水增多。图</w:t>
      </w:r>
      <w:r w:rsidRPr="00AB2D83">
        <w:rPr>
          <w:rFonts w:ascii="Times New Roman" w:eastAsia="宋体" w:hAnsi="宋体"/>
        </w:rPr>
        <w:t>5</w:t>
      </w:r>
      <w:r w:rsidRPr="00AB2D83">
        <w:rPr>
          <w:rFonts w:ascii="Times New Roman" w:eastAsia="楷体" w:hAnsi="楷体"/>
        </w:rPr>
        <w:t>示意谷底的品尼松生长演变过程</w:t>
      </w:r>
      <w:r w:rsidRPr="00AB2D83">
        <w:rPr>
          <w:rFonts w:ascii="Times New Roman" w:eastAsia="宋体" w:hAnsi="宋体"/>
        </w:rPr>
        <w:t>,</w:t>
      </w:r>
      <w:r w:rsidRPr="00AB2D83">
        <w:rPr>
          <w:rFonts w:ascii="Times New Roman" w:eastAsia="楷体" w:hAnsi="楷体"/>
        </w:rPr>
        <w:t>以及相应的年轮增长距平值。据此完成</w:t>
      </w:r>
      <w:r w:rsidRPr="00AB2D83">
        <w:rPr>
          <w:rFonts w:ascii="Times New Roman" w:eastAsia="宋体" w:hAnsi="宋体"/>
        </w:rPr>
        <w:t>12~14</w:t>
      </w:r>
      <w:r w:rsidRPr="00AB2D83">
        <w:rPr>
          <w:rFonts w:ascii="Times New Roman" w:eastAsia="楷体" w:hAnsi="楷体"/>
        </w:rPr>
        <w:t>题。</w:t>
      </w:r>
    </w:p>
    <w:p w:rsidR="00A6279A" w:rsidRPr="00AB2D83" w:rsidRDefault="00A6279A" w:rsidP="00A6279A">
      <w:pPr>
        <w:tabs>
          <w:tab w:val="left" w:pos="1871"/>
          <w:tab w:val="left" w:pos="3407"/>
          <w:tab w:val="left" w:pos="4949"/>
          <w:tab w:val="left" w:pos="6599"/>
        </w:tabs>
        <w:jc w:val="center"/>
        <w:rPr>
          <w:rFonts w:ascii="Times New Roman" w:eastAsia="宋体" w:hAnsi="宋体"/>
        </w:rPr>
      </w:pPr>
      <w:r w:rsidRPr="00AB2D83">
        <w:rPr>
          <w:rFonts w:ascii="Times New Roman" w:eastAsia="宋体" w:hAnsi="宋体"/>
          <w:noProof/>
        </w:rPr>
        <w:drawing>
          <wp:inline distT="0" distB="0" distL="0" distR="0">
            <wp:extent cx="2882520" cy="1676160"/>
            <wp:effectExtent l="0" t="0" r="0" b="0"/>
            <wp:docPr id="54" name="24CHND05.eps" descr="id:21474840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
                    <a:stretch>
                      <a:fillRect/>
                    </a:stretch>
                  </pic:blipFill>
                  <pic:spPr>
                    <a:xfrm>
                      <a:off x="0" y="0"/>
                      <a:ext cx="2882520" cy="1676160"/>
                    </a:xfrm>
                    <a:prstGeom prst="rect">
                      <a:avLst/>
                    </a:prstGeom>
                  </pic:spPr>
                </pic:pic>
              </a:graphicData>
            </a:graphic>
          </wp:inline>
        </w:drawing>
      </w:r>
    </w:p>
    <w:p w:rsidR="00A6279A" w:rsidRPr="00AB2D83" w:rsidRDefault="00A6279A" w:rsidP="00A6279A">
      <w:pPr>
        <w:tabs>
          <w:tab w:val="left" w:pos="1871"/>
          <w:tab w:val="left" w:pos="3407"/>
          <w:tab w:val="left" w:pos="4949"/>
          <w:tab w:val="left" w:pos="6599"/>
        </w:tabs>
        <w:jc w:val="center"/>
        <w:rPr>
          <w:rFonts w:ascii="Times New Roman" w:eastAsia="宋体" w:hAnsi="宋体"/>
        </w:rPr>
      </w:pPr>
      <w:r w:rsidRPr="00AB2D83">
        <w:rPr>
          <w:rFonts w:ascii="Times New Roman" w:eastAsia="楷体" w:hAnsi="楷体"/>
          <w:sz w:val="21"/>
        </w:rPr>
        <w:t>图</w:t>
      </w:r>
      <w:r w:rsidRPr="00AB2D83">
        <w:rPr>
          <w:rFonts w:ascii="Times New Roman" w:eastAsia="宋体" w:hAnsi="宋体"/>
          <w:sz w:val="21"/>
        </w:rPr>
        <w:t>5</w:t>
      </w:r>
    </w:p>
    <w:p w:rsidR="00A6279A" w:rsidRPr="00AB2D83" w:rsidRDefault="00A6279A" w:rsidP="00A6279A">
      <w:pPr>
        <w:tabs>
          <w:tab w:val="left" w:pos="1871"/>
          <w:tab w:val="left" w:pos="3407"/>
          <w:tab w:val="left" w:pos="4949"/>
          <w:tab w:val="left" w:pos="6599"/>
        </w:tabs>
        <w:rPr>
          <w:rFonts w:ascii="Times New Roman" w:eastAsia="宋体" w:hAnsi="宋体"/>
        </w:rPr>
      </w:pP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Times New Roman"/>
          <w:b/>
        </w:rPr>
        <w:t>12</w:t>
      </w:r>
      <w:r w:rsidRPr="00AB2D83">
        <w:rPr>
          <w:rFonts w:ascii="Times New Roman" w:eastAsia="宋体" w:hAnsi="Times New Roman" w:cs="Times New Roman"/>
        </w:rPr>
        <w:t>.</w:t>
      </w:r>
      <w:r w:rsidRPr="00AB2D83">
        <w:rPr>
          <w:rFonts w:ascii="Times New Roman" w:eastAsia="宋体" w:hAnsi="宋体"/>
        </w:rPr>
        <w:t>关于甲、乙两时期谷底品尼松的生长状态和影响其生长的外力作用</w:t>
      </w:r>
      <w:r w:rsidRPr="00AB2D83">
        <w:rPr>
          <w:rFonts w:ascii="Times New Roman" w:eastAsia="宋体" w:hAnsi="宋体"/>
        </w:rPr>
        <w:t>,</w:t>
      </w:r>
      <w:r w:rsidRPr="00AB2D83">
        <w:rPr>
          <w:rFonts w:ascii="Times New Roman" w:eastAsia="宋体" w:hAnsi="宋体"/>
        </w:rPr>
        <w:t>推断正确的是</w:t>
      </w:r>
      <w:r w:rsidRPr="00AB2D83">
        <w:rPr>
          <w:rFonts w:ascii="Times New Roman" w:eastAsia="宋体" w:hAnsi="宋体"/>
        </w:rPr>
        <w:ptab w:relativeTo="margin" w:alignment="right" w:leader="none"/>
      </w:r>
      <w:r w:rsidRPr="00AB2D83">
        <w:rPr>
          <w:rFonts w:ascii="Times New Roman" w:eastAsia="宋体" w:hAnsi="宋体"/>
        </w:rPr>
        <w:t>(</w:t>
      </w:r>
      <w:r w:rsidRPr="00AB2D83">
        <w:rPr>
          <w:rFonts w:ascii="Times New Roman" w:eastAsia="宋体" w:hAnsi="宋体"/>
          <w:color w:val="FF00FF"/>
        </w:rPr>
        <w:t>A</w:t>
      </w:r>
      <w:r w:rsidRPr="00AB2D83">
        <w:rPr>
          <w:rFonts w:ascii="Times New Roman" w:eastAsia="宋体" w:hAnsi="宋体"/>
        </w:rPr>
        <w:t>)</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A</w:t>
      </w:r>
      <w:r w:rsidRPr="00AB2D83">
        <w:rPr>
          <w:rFonts w:ascii="Times New Roman" w:eastAsia="宋体" w:hAnsi="Times New Roman" w:cs="Times New Roman"/>
        </w:rPr>
        <w:t>.</w:t>
      </w:r>
      <w:r w:rsidRPr="00AB2D83">
        <w:rPr>
          <w:rFonts w:ascii="Times New Roman" w:eastAsia="宋体" w:hAnsi="宋体"/>
        </w:rPr>
        <w:t>甲时期生长较慢　沉积为主</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B</w:t>
      </w:r>
      <w:r w:rsidRPr="00AB2D83">
        <w:rPr>
          <w:rFonts w:ascii="Times New Roman" w:eastAsia="宋体" w:hAnsi="Times New Roman" w:cs="Times New Roman"/>
        </w:rPr>
        <w:t>.</w:t>
      </w:r>
      <w:r w:rsidRPr="00AB2D83">
        <w:rPr>
          <w:rFonts w:ascii="Times New Roman" w:eastAsia="宋体" w:hAnsi="宋体"/>
        </w:rPr>
        <w:t>甲时期生长较快　侵蚀为主</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C</w:t>
      </w:r>
      <w:r w:rsidRPr="00AB2D83">
        <w:rPr>
          <w:rFonts w:ascii="Times New Roman" w:eastAsia="宋体" w:hAnsi="Times New Roman" w:cs="Times New Roman"/>
        </w:rPr>
        <w:t>.</w:t>
      </w:r>
      <w:r w:rsidRPr="00AB2D83">
        <w:rPr>
          <w:rFonts w:ascii="Times New Roman" w:eastAsia="宋体" w:hAnsi="宋体"/>
        </w:rPr>
        <w:t>乙时期生长较快　沉积为主</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D</w:t>
      </w:r>
      <w:r w:rsidRPr="00AB2D83">
        <w:rPr>
          <w:rFonts w:ascii="Times New Roman" w:eastAsia="宋体" w:hAnsi="Times New Roman" w:cs="Times New Roman"/>
        </w:rPr>
        <w:t>.</w:t>
      </w:r>
      <w:r w:rsidRPr="00AB2D83">
        <w:rPr>
          <w:rFonts w:ascii="Times New Roman" w:eastAsia="宋体" w:hAnsi="宋体"/>
        </w:rPr>
        <w:t>乙时期生长较慢　侵蚀为主</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Times New Roman"/>
          <w:b/>
        </w:rPr>
        <w:t>13</w:t>
      </w:r>
      <w:r w:rsidRPr="00AB2D83">
        <w:rPr>
          <w:rFonts w:ascii="Times New Roman" w:eastAsia="宋体" w:hAnsi="Times New Roman" w:cs="Times New Roman"/>
        </w:rPr>
        <w:t>.</w:t>
      </w:r>
      <w:r w:rsidRPr="00AB2D83">
        <w:rPr>
          <w:rFonts w:ascii="Times New Roman" w:eastAsia="宋体" w:hAnsi="宋体"/>
        </w:rPr>
        <w:t>在谷底冲沟附近</w:t>
      </w:r>
      <w:r w:rsidRPr="00AB2D83">
        <w:rPr>
          <w:rFonts w:ascii="Times New Roman" w:eastAsia="宋体" w:hAnsi="宋体"/>
        </w:rPr>
        <w:t>,</w:t>
      </w:r>
      <w:r w:rsidRPr="00AB2D83">
        <w:rPr>
          <w:rFonts w:ascii="Times New Roman" w:eastAsia="宋体" w:hAnsi="宋体"/>
        </w:rPr>
        <w:t>有部分品尼松树干下半部原有枝条消失</w:t>
      </w:r>
      <w:r w:rsidRPr="00AB2D83">
        <w:rPr>
          <w:rFonts w:ascii="Times New Roman" w:eastAsia="宋体" w:hAnsi="宋体"/>
        </w:rPr>
        <w:t>,</w:t>
      </w:r>
      <w:r w:rsidRPr="00AB2D83">
        <w:rPr>
          <w:rFonts w:ascii="Times New Roman" w:eastAsia="宋体" w:hAnsi="宋体"/>
        </w:rPr>
        <w:t>最可能是因为</w:t>
      </w:r>
      <w:r w:rsidRPr="00AB2D83">
        <w:rPr>
          <w:rFonts w:ascii="Times New Roman" w:eastAsia="宋体" w:hAnsi="宋体"/>
        </w:rPr>
        <w:ptab w:relativeTo="margin" w:alignment="right" w:leader="none"/>
      </w:r>
      <w:r w:rsidRPr="00AB2D83">
        <w:rPr>
          <w:rFonts w:ascii="Times New Roman" w:eastAsia="宋体" w:hAnsi="宋体"/>
        </w:rPr>
        <w:t>(</w:t>
      </w:r>
      <w:r w:rsidRPr="00AB2D83">
        <w:rPr>
          <w:rFonts w:ascii="Times New Roman" w:eastAsia="宋体" w:hAnsi="宋体"/>
          <w:color w:val="FF00FF"/>
        </w:rPr>
        <w:t>C</w:t>
      </w:r>
      <w:r w:rsidRPr="00AB2D83">
        <w:rPr>
          <w:rFonts w:ascii="Times New Roman" w:eastAsia="宋体" w:hAnsi="宋体"/>
        </w:rPr>
        <w:t>)</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A</w:t>
      </w:r>
      <w:r w:rsidRPr="00AB2D83">
        <w:rPr>
          <w:rFonts w:ascii="Times New Roman" w:eastAsia="宋体" w:hAnsi="Times New Roman" w:cs="Times New Roman"/>
        </w:rPr>
        <w:t>.</w:t>
      </w:r>
      <w:r w:rsidRPr="00AB2D83">
        <w:rPr>
          <w:rFonts w:ascii="Times New Roman" w:eastAsia="宋体" w:hAnsi="宋体"/>
        </w:rPr>
        <w:t>常受干热风影响</w:t>
      </w:r>
      <w:r w:rsidRPr="00AB2D83">
        <w:rPr>
          <w:rFonts w:ascii="Times New Roman" w:eastAsia="宋体" w:hAnsi="宋体"/>
        </w:rPr>
        <w:tab/>
        <w:t>B</w:t>
      </w:r>
      <w:r w:rsidRPr="00AB2D83">
        <w:rPr>
          <w:rFonts w:ascii="Times New Roman" w:eastAsia="宋体" w:hAnsi="Times New Roman" w:cs="Times New Roman"/>
        </w:rPr>
        <w:t>.</w:t>
      </w:r>
      <w:r w:rsidRPr="00AB2D83">
        <w:rPr>
          <w:rFonts w:ascii="Times New Roman" w:eastAsia="宋体" w:hAnsi="宋体"/>
        </w:rPr>
        <w:t>土壤养分流失</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C</w:t>
      </w:r>
      <w:r w:rsidRPr="00AB2D83">
        <w:rPr>
          <w:rFonts w:ascii="Times New Roman" w:eastAsia="宋体" w:hAnsi="Times New Roman" w:cs="Times New Roman"/>
        </w:rPr>
        <w:t>.</w:t>
      </w:r>
      <w:r w:rsidRPr="00AB2D83">
        <w:rPr>
          <w:rFonts w:ascii="Times New Roman" w:eastAsia="宋体" w:hAnsi="宋体"/>
        </w:rPr>
        <w:t>曾被沉积物掩埋</w:t>
      </w:r>
      <w:r w:rsidRPr="00AB2D83">
        <w:rPr>
          <w:rFonts w:ascii="Times New Roman" w:eastAsia="宋体" w:hAnsi="宋体"/>
        </w:rPr>
        <w:tab/>
        <w:t>D</w:t>
      </w:r>
      <w:r w:rsidRPr="00AB2D83">
        <w:rPr>
          <w:rFonts w:ascii="Times New Roman" w:eastAsia="宋体" w:hAnsi="Times New Roman" w:cs="Times New Roman"/>
        </w:rPr>
        <w:t>.</w:t>
      </w:r>
      <w:r w:rsidRPr="00AB2D83">
        <w:rPr>
          <w:rFonts w:ascii="Times New Roman" w:eastAsia="宋体" w:hAnsi="宋体"/>
        </w:rPr>
        <w:t>遭受低温冻害</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Times New Roman"/>
          <w:b/>
        </w:rPr>
        <w:t>14</w:t>
      </w:r>
      <w:r w:rsidRPr="00AB2D83">
        <w:rPr>
          <w:rFonts w:ascii="Times New Roman" w:eastAsia="宋体" w:hAnsi="Times New Roman" w:cs="Times New Roman"/>
        </w:rPr>
        <w:t>.</w:t>
      </w:r>
      <w:r w:rsidRPr="00AB2D83">
        <w:rPr>
          <w:rFonts w:ascii="Times New Roman" w:eastAsia="宋体" w:hAnsi="宋体"/>
        </w:rPr>
        <w:t>在乙时期</w:t>
      </w:r>
      <w:r w:rsidRPr="00AB2D83">
        <w:rPr>
          <w:rFonts w:ascii="Times New Roman" w:eastAsia="宋体" w:hAnsi="宋体"/>
        </w:rPr>
        <w:t>,</w:t>
      </w:r>
      <w:r w:rsidRPr="00AB2D83">
        <w:rPr>
          <w:rFonts w:ascii="Times New Roman" w:eastAsia="宋体" w:hAnsi="宋体"/>
        </w:rPr>
        <w:t>谷坡的品尼松年轮增长距平值与谷底的相反</w:t>
      </w:r>
      <w:r w:rsidRPr="00AB2D83">
        <w:rPr>
          <w:rFonts w:ascii="Times New Roman" w:eastAsia="宋体" w:hAnsi="宋体"/>
        </w:rPr>
        <w:t>,</w:t>
      </w:r>
      <w:r w:rsidRPr="00AB2D83">
        <w:rPr>
          <w:rFonts w:ascii="Times New Roman" w:eastAsia="宋体" w:hAnsi="宋体"/>
        </w:rPr>
        <w:t>可能原因是谷坡</w:t>
      </w:r>
      <w:r w:rsidRPr="00AB2D83">
        <w:rPr>
          <w:rFonts w:ascii="Times New Roman" w:eastAsia="宋体" w:hAnsi="宋体"/>
        </w:rPr>
        <w:ptab w:relativeTo="margin" w:alignment="right" w:leader="none"/>
      </w:r>
      <w:r w:rsidRPr="00AB2D83">
        <w:rPr>
          <w:rFonts w:ascii="Times New Roman" w:eastAsia="宋体" w:hAnsi="宋体"/>
        </w:rPr>
        <w:t>(</w:t>
      </w:r>
      <w:r w:rsidRPr="00AB2D83">
        <w:rPr>
          <w:rFonts w:ascii="Times New Roman" w:eastAsia="宋体" w:hAnsi="宋体"/>
          <w:color w:val="FF00FF"/>
        </w:rPr>
        <w:t>D</w:t>
      </w:r>
      <w:r w:rsidRPr="00AB2D83">
        <w:rPr>
          <w:rFonts w:ascii="Times New Roman" w:eastAsia="宋体" w:hAnsi="宋体"/>
        </w:rPr>
        <w:t>)</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A</w:t>
      </w:r>
      <w:r w:rsidRPr="00AB2D83">
        <w:rPr>
          <w:rFonts w:ascii="Times New Roman" w:eastAsia="宋体" w:hAnsi="Times New Roman" w:cs="Times New Roman"/>
        </w:rPr>
        <w:t>.</w:t>
      </w:r>
      <w:r w:rsidRPr="00AB2D83">
        <w:rPr>
          <w:rFonts w:ascii="Times New Roman" w:eastAsia="宋体" w:hAnsi="宋体"/>
        </w:rPr>
        <w:t>降水增加改善了水分条件</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B</w:t>
      </w:r>
      <w:r w:rsidRPr="00AB2D83">
        <w:rPr>
          <w:rFonts w:ascii="Times New Roman" w:eastAsia="宋体" w:hAnsi="Times New Roman" w:cs="Times New Roman"/>
        </w:rPr>
        <w:t>.</w:t>
      </w:r>
      <w:r w:rsidRPr="00AB2D83">
        <w:rPr>
          <w:rFonts w:ascii="Times New Roman" w:eastAsia="宋体" w:hAnsi="宋体"/>
        </w:rPr>
        <w:t>坡面有利于阳光照射</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C</w:t>
      </w:r>
      <w:r w:rsidRPr="00AB2D83">
        <w:rPr>
          <w:rFonts w:ascii="Times New Roman" w:eastAsia="宋体" w:hAnsi="Times New Roman" w:cs="Times New Roman"/>
        </w:rPr>
        <w:t>.</w:t>
      </w:r>
      <w:r w:rsidRPr="00AB2D83">
        <w:rPr>
          <w:rFonts w:ascii="Times New Roman" w:eastAsia="宋体" w:hAnsi="宋体"/>
        </w:rPr>
        <w:t>地下水位上升加剧盐碱化</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D</w:t>
      </w:r>
      <w:r w:rsidRPr="00AB2D83">
        <w:rPr>
          <w:rFonts w:ascii="Times New Roman" w:eastAsia="宋体" w:hAnsi="Times New Roman" w:cs="Times New Roman"/>
        </w:rPr>
        <w:t>.</w:t>
      </w:r>
      <w:r w:rsidRPr="00AB2D83">
        <w:rPr>
          <w:rFonts w:ascii="Times New Roman" w:eastAsia="宋体" w:hAnsi="宋体"/>
        </w:rPr>
        <w:t>被侵蚀导致根系裸露</w:t>
      </w:r>
    </w:p>
    <w:p w:rsidR="00A6279A" w:rsidRDefault="00A6279A" w:rsidP="00A6279A">
      <w:pPr>
        <w:tabs>
          <w:tab w:val="left" w:pos="1871"/>
          <w:tab w:val="left" w:pos="3407"/>
          <w:tab w:val="left" w:pos="4949"/>
          <w:tab w:val="left" w:pos="6599"/>
        </w:tabs>
        <w:rPr>
          <w:rFonts w:ascii="Times New Roman" w:eastAsia="宋体" w:hAnsi="宋体"/>
        </w:rPr>
      </w:pPr>
      <w:r w:rsidRPr="00AB2D83">
        <w:rPr>
          <w:rFonts w:ascii="Arial" w:eastAsia="黑体" w:hAnsi="黑体"/>
          <w:color w:val="FF00FF"/>
          <w:bdr w:val="single" w:sz="4" w:space="0" w:color="000000"/>
          <w:shd w:val="solid" w:color="FFCCFF" w:fill="auto"/>
        </w:rPr>
        <w:t>解析</w:t>
      </w:r>
      <w:r w:rsidRPr="00AB2D83">
        <w:rPr>
          <w:rFonts w:ascii="Times New Roman" w:eastAsia="宋体" w:hAnsi="宋体"/>
        </w:rPr>
        <w:t xml:space="preserve"> </w:t>
      </w:r>
      <w:r w:rsidRPr="00AB2D83">
        <w:rPr>
          <w:rFonts w:ascii="Times New Roman" w:eastAsia="楷体" w:hAnsi="楷体"/>
        </w:rPr>
        <w:t>第</w:t>
      </w:r>
      <w:r w:rsidRPr="00AB2D83">
        <w:rPr>
          <w:rFonts w:ascii="Times New Roman" w:eastAsia="宋体" w:hAnsi="宋体"/>
        </w:rPr>
        <w:t>12</w:t>
      </w:r>
      <w:r w:rsidRPr="00AB2D83">
        <w:rPr>
          <w:rFonts w:ascii="Times New Roman" w:eastAsia="楷体" w:hAnsi="楷体"/>
        </w:rPr>
        <w:t>题</w:t>
      </w:r>
      <w:r w:rsidRPr="00AB2D83">
        <w:rPr>
          <w:rFonts w:ascii="Times New Roman" w:eastAsia="宋体" w:hAnsi="宋体"/>
        </w:rPr>
        <w:t>,</w:t>
      </w:r>
      <w:r w:rsidRPr="00AB2D83">
        <w:rPr>
          <w:rFonts w:ascii="Times New Roman" w:eastAsia="楷体" w:hAnsi="楷体"/>
        </w:rPr>
        <w:t>考查植被与自然环境的关系</w:t>
      </w:r>
      <w:r w:rsidRPr="00AB2D83">
        <w:rPr>
          <w:rFonts w:ascii="Times New Roman" w:eastAsia="宋体" w:hAnsi="宋体"/>
        </w:rPr>
        <w:t>(</w:t>
      </w:r>
      <w:r w:rsidRPr="00AB2D83">
        <w:rPr>
          <w:rFonts w:ascii="Times New Roman" w:eastAsia="楷体" w:hAnsi="楷体"/>
        </w:rPr>
        <w:t>整体性</w:t>
      </w:r>
      <w:r w:rsidRPr="00AB2D83">
        <w:rPr>
          <w:rFonts w:ascii="Times New Roman" w:eastAsia="宋体" w:hAnsi="宋体"/>
        </w:rPr>
        <w:t>)</w:t>
      </w:r>
      <w:r w:rsidRPr="00AB2D83">
        <w:rPr>
          <w:rFonts w:ascii="Times New Roman" w:eastAsia="楷体" w:hAnsi="楷体"/>
        </w:rPr>
        <w:t>。由图可知</w:t>
      </w:r>
      <w:r w:rsidRPr="00AB2D83">
        <w:rPr>
          <w:rFonts w:ascii="Times New Roman" w:eastAsia="宋体" w:hAnsi="宋体"/>
        </w:rPr>
        <w:t>,</w:t>
      </w:r>
      <w:r w:rsidRPr="00AB2D83">
        <w:rPr>
          <w:rFonts w:ascii="Times New Roman" w:eastAsia="楷体" w:hAnsi="楷体"/>
        </w:rPr>
        <w:t>甲时期年轮增长距平值小于</w:t>
      </w:r>
      <w:r w:rsidRPr="00AB2D83">
        <w:rPr>
          <w:rFonts w:ascii="Times New Roman" w:eastAsia="宋体" w:hAnsi="宋体"/>
        </w:rPr>
        <w:t>0,</w:t>
      </w:r>
      <w:r w:rsidRPr="00AB2D83">
        <w:rPr>
          <w:rFonts w:ascii="Times New Roman" w:eastAsia="楷体" w:hAnsi="楷体"/>
        </w:rPr>
        <w:t>说明甲时期品尼松生长较平均值慢</w:t>
      </w:r>
      <w:r w:rsidRPr="00AB2D83">
        <w:rPr>
          <w:rFonts w:ascii="Times New Roman" w:eastAsia="宋体" w:hAnsi="宋体"/>
        </w:rPr>
        <w:t>,</w:t>
      </w:r>
      <w:r w:rsidRPr="00AB2D83">
        <w:rPr>
          <w:rFonts w:ascii="Times New Roman" w:eastAsia="楷体" w:hAnsi="楷体"/>
        </w:rPr>
        <w:t>可推出品尼松生长缓慢</w:t>
      </w:r>
      <w:r w:rsidRPr="00AB2D83">
        <w:rPr>
          <w:rFonts w:ascii="Times New Roman" w:eastAsia="宋体" w:hAnsi="宋体"/>
        </w:rPr>
        <w:t>;</w:t>
      </w:r>
      <w:r w:rsidRPr="00AB2D83">
        <w:rPr>
          <w:rFonts w:ascii="Times New Roman" w:eastAsia="楷体" w:hAnsi="楷体"/>
        </w:rPr>
        <w:t>乙时期年轮增长距平值大于</w:t>
      </w:r>
      <w:r w:rsidRPr="00AB2D83">
        <w:rPr>
          <w:rFonts w:ascii="Times New Roman" w:eastAsia="宋体" w:hAnsi="宋体"/>
        </w:rPr>
        <w:t>0,</w:t>
      </w:r>
      <w:r w:rsidRPr="00AB2D83">
        <w:rPr>
          <w:rFonts w:ascii="Times New Roman" w:eastAsia="楷体" w:hAnsi="楷体"/>
        </w:rPr>
        <w:t>说明乙时期品尼松生长较平均值快</w:t>
      </w:r>
      <w:r w:rsidRPr="00AB2D83">
        <w:rPr>
          <w:rFonts w:ascii="Times New Roman" w:eastAsia="宋体" w:hAnsi="宋体"/>
        </w:rPr>
        <w:t>,</w:t>
      </w:r>
      <w:r w:rsidRPr="00AB2D83">
        <w:rPr>
          <w:rFonts w:ascii="Times New Roman" w:eastAsia="楷体" w:hAnsi="楷体"/>
        </w:rPr>
        <w:t>可推出品尼松生长较快</w:t>
      </w:r>
      <w:r w:rsidRPr="00AB2D83">
        <w:rPr>
          <w:rFonts w:ascii="Times New Roman" w:eastAsia="宋体" w:hAnsi="宋体"/>
        </w:rPr>
        <w:t>;</w:t>
      </w:r>
      <w:r w:rsidRPr="00AB2D83">
        <w:rPr>
          <w:rFonts w:ascii="Times New Roman" w:eastAsia="楷体" w:hAnsi="楷体"/>
        </w:rPr>
        <w:t>由图中品尼松生长演变过程可知</w:t>
      </w:r>
      <w:r w:rsidRPr="00AB2D83">
        <w:rPr>
          <w:rFonts w:ascii="Times New Roman" w:eastAsia="宋体" w:hAnsi="宋体"/>
        </w:rPr>
        <w:t>,</w:t>
      </w:r>
      <w:r w:rsidRPr="00AB2D83">
        <w:rPr>
          <w:rFonts w:ascii="Times New Roman" w:eastAsia="楷体" w:hAnsi="楷体"/>
        </w:rPr>
        <w:t>甲时期沉积层</w:t>
      </w:r>
      <w:r w:rsidRPr="00AB2D83">
        <w:rPr>
          <w:rFonts w:ascii="宋体" w:eastAsia="宋体" w:hAnsi="宋体" w:cs="宋体" w:hint="eastAsia"/>
        </w:rPr>
        <w:t>Ⅱ</w:t>
      </w:r>
      <w:r w:rsidRPr="00AB2D83">
        <w:rPr>
          <w:rFonts w:ascii="Times New Roman" w:eastAsia="楷体" w:hAnsi="楷体"/>
        </w:rPr>
        <w:t>增厚</w:t>
      </w:r>
      <w:r w:rsidRPr="00AB2D83">
        <w:rPr>
          <w:rFonts w:ascii="Times New Roman" w:eastAsia="宋体" w:hAnsi="宋体"/>
        </w:rPr>
        <w:t>,</w:t>
      </w:r>
      <w:r w:rsidRPr="00AB2D83">
        <w:rPr>
          <w:rFonts w:ascii="Times New Roman" w:eastAsia="楷体" w:hAnsi="楷体"/>
        </w:rPr>
        <w:t>说明以沉积为主</w:t>
      </w:r>
      <w:r w:rsidRPr="00AB2D83">
        <w:rPr>
          <w:rFonts w:ascii="Times New Roman" w:eastAsia="宋体" w:hAnsi="宋体"/>
        </w:rPr>
        <w:t>;</w:t>
      </w:r>
      <w:r w:rsidRPr="00AB2D83">
        <w:rPr>
          <w:rFonts w:ascii="Times New Roman" w:eastAsia="楷体" w:hAnsi="楷体"/>
        </w:rPr>
        <w:t>乙时期出现了冲沟</w:t>
      </w:r>
      <w:r w:rsidRPr="00AB2D83">
        <w:rPr>
          <w:rFonts w:ascii="Times New Roman" w:eastAsia="宋体" w:hAnsi="宋体"/>
        </w:rPr>
        <w:t>,</w:t>
      </w:r>
      <w:r w:rsidRPr="00AB2D83">
        <w:rPr>
          <w:rFonts w:ascii="Times New Roman" w:eastAsia="楷体" w:hAnsi="楷体"/>
        </w:rPr>
        <w:t>说明以侵蚀为主。故选</w:t>
      </w:r>
      <w:r w:rsidRPr="00AB2D83">
        <w:rPr>
          <w:rFonts w:ascii="Times New Roman" w:eastAsia="宋体" w:hAnsi="宋体"/>
        </w:rPr>
        <w:t>A</w:t>
      </w:r>
      <w:r w:rsidRPr="00AB2D83">
        <w:rPr>
          <w:rFonts w:ascii="Times New Roman" w:eastAsia="楷体" w:hAnsi="楷体"/>
        </w:rPr>
        <w:t>项。第</w:t>
      </w:r>
      <w:r w:rsidRPr="00AB2D83">
        <w:rPr>
          <w:rFonts w:ascii="Times New Roman" w:eastAsia="宋体" w:hAnsi="宋体"/>
        </w:rPr>
        <w:t>13</w:t>
      </w:r>
      <w:r w:rsidRPr="00AB2D83">
        <w:rPr>
          <w:rFonts w:ascii="Times New Roman" w:eastAsia="楷体" w:hAnsi="楷体"/>
        </w:rPr>
        <w:t>题</w:t>
      </w:r>
      <w:r w:rsidRPr="00AB2D83">
        <w:rPr>
          <w:rFonts w:ascii="Times New Roman" w:eastAsia="宋体" w:hAnsi="宋体"/>
        </w:rPr>
        <w:t>,</w:t>
      </w:r>
      <w:r w:rsidRPr="00AB2D83">
        <w:rPr>
          <w:rFonts w:ascii="Times New Roman" w:eastAsia="楷体" w:hAnsi="楷体"/>
        </w:rPr>
        <w:t>考查自然环境的整体性。由图可知</w:t>
      </w:r>
      <w:r w:rsidRPr="00AB2D83">
        <w:rPr>
          <w:rFonts w:ascii="Times New Roman" w:eastAsia="宋体" w:hAnsi="宋体"/>
        </w:rPr>
        <w:t>,</w:t>
      </w:r>
      <w:r w:rsidRPr="00AB2D83">
        <w:rPr>
          <w:rFonts w:ascii="Times New Roman" w:eastAsia="楷体" w:hAnsi="楷体"/>
        </w:rPr>
        <w:t>谷底冲沟附近分布较厚的沉积层</w:t>
      </w:r>
      <w:r w:rsidRPr="00AB2D83">
        <w:rPr>
          <w:rFonts w:ascii="宋体" w:eastAsia="宋体" w:hAnsi="宋体" w:cs="宋体" w:hint="eastAsia"/>
        </w:rPr>
        <w:t>Ⅱ</w:t>
      </w:r>
      <w:r w:rsidRPr="00AB2D83">
        <w:rPr>
          <w:rFonts w:ascii="Times New Roman" w:eastAsia="宋体" w:hAnsi="宋体"/>
        </w:rPr>
        <w:t>,</w:t>
      </w:r>
      <w:r w:rsidRPr="00AB2D83">
        <w:rPr>
          <w:rFonts w:ascii="Times New Roman" w:eastAsia="楷体" w:hAnsi="楷体"/>
        </w:rPr>
        <w:t>在品尼松生长演变过程中下半部原有枝条容易被沉积物掩埋</w:t>
      </w:r>
      <w:r w:rsidRPr="00AB2D83">
        <w:rPr>
          <w:rFonts w:ascii="Times New Roman" w:eastAsia="宋体" w:hAnsi="宋体"/>
        </w:rPr>
        <w:t>,</w:t>
      </w:r>
      <w:r w:rsidRPr="00AB2D83">
        <w:rPr>
          <w:rFonts w:ascii="Times New Roman" w:eastAsia="楷体" w:hAnsi="楷体"/>
        </w:rPr>
        <w:t>被掩埋后</w:t>
      </w:r>
      <w:r w:rsidRPr="00AB2D83">
        <w:rPr>
          <w:rFonts w:ascii="Times New Roman" w:eastAsia="宋体" w:hAnsi="宋体"/>
        </w:rPr>
        <w:t>,</w:t>
      </w:r>
      <w:r w:rsidRPr="00AB2D83">
        <w:rPr>
          <w:rFonts w:ascii="Times New Roman" w:eastAsia="楷体" w:hAnsi="楷体"/>
        </w:rPr>
        <w:t>氧气供应减少</w:t>
      </w:r>
      <w:r w:rsidRPr="00AB2D83">
        <w:rPr>
          <w:rFonts w:ascii="Times New Roman" w:eastAsia="宋体" w:hAnsi="宋体"/>
        </w:rPr>
        <w:t>,</w:t>
      </w:r>
      <w:r w:rsidRPr="00AB2D83">
        <w:rPr>
          <w:rFonts w:ascii="Times New Roman" w:eastAsia="楷体" w:hAnsi="楷体"/>
        </w:rPr>
        <w:t>原有枝条枯落</w:t>
      </w:r>
      <w:r w:rsidRPr="00AB2D83">
        <w:rPr>
          <w:rFonts w:ascii="Times New Roman" w:eastAsia="宋体" w:hAnsi="宋体"/>
        </w:rPr>
        <w:t>,</w:t>
      </w:r>
      <w:r w:rsidRPr="00AB2D83">
        <w:rPr>
          <w:rFonts w:ascii="Times New Roman" w:eastAsia="楷体" w:hAnsi="楷体"/>
        </w:rPr>
        <w:t>进入沉积物</w:t>
      </w:r>
      <w:r w:rsidRPr="00AB2D83">
        <w:rPr>
          <w:rFonts w:ascii="Times New Roman" w:eastAsia="宋体" w:hAnsi="宋体"/>
        </w:rPr>
        <w:t>,</w:t>
      </w:r>
      <w:r w:rsidRPr="00AB2D83">
        <w:rPr>
          <w:rFonts w:ascii="Times New Roman" w:eastAsia="楷体" w:hAnsi="楷体"/>
        </w:rPr>
        <w:t>沉积物受侵蚀而出现冲沟</w:t>
      </w:r>
      <w:r w:rsidRPr="00AB2D83">
        <w:rPr>
          <w:rFonts w:ascii="Times New Roman" w:eastAsia="宋体" w:hAnsi="宋体"/>
        </w:rPr>
        <w:t>,C</w:t>
      </w:r>
      <w:r w:rsidRPr="00AB2D83">
        <w:rPr>
          <w:rFonts w:ascii="Times New Roman" w:eastAsia="楷体" w:hAnsi="楷体"/>
        </w:rPr>
        <w:t>项正确</w:t>
      </w:r>
      <w:r w:rsidRPr="00AB2D83">
        <w:rPr>
          <w:rFonts w:ascii="Times New Roman" w:eastAsia="宋体" w:hAnsi="宋体"/>
        </w:rPr>
        <w:t>;</w:t>
      </w:r>
      <w:r w:rsidRPr="00AB2D83">
        <w:rPr>
          <w:rFonts w:ascii="Times New Roman" w:eastAsia="楷体" w:hAnsi="楷体"/>
        </w:rPr>
        <w:t>受干热风影响、土壤养分流失、遭受低温冻害</w:t>
      </w:r>
      <w:r w:rsidRPr="00AB2D83">
        <w:rPr>
          <w:rFonts w:ascii="Times New Roman" w:eastAsia="宋体" w:hAnsi="宋体"/>
        </w:rPr>
        <w:t>,</w:t>
      </w:r>
      <w:r w:rsidRPr="00AB2D83">
        <w:rPr>
          <w:rFonts w:ascii="Times New Roman" w:eastAsia="楷体" w:hAnsi="楷体"/>
        </w:rPr>
        <w:t>会影响品尼松整体的生长速度和生长状态</w:t>
      </w:r>
      <w:r w:rsidRPr="00AB2D83">
        <w:rPr>
          <w:rFonts w:ascii="Times New Roman" w:eastAsia="宋体" w:hAnsi="宋体"/>
        </w:rPr>
        <w:t>,</w:t>
      </w:r>
      <w:r w:rsidRPr="00AB2D83">
        <w:rPr>
          <w:rFonts w:ascii="Times New Roman" w:eastAsia="楷体" w:hAnsi="楷体"/>
        </w:rPr>
        <w:t>可能造成品尼松干枯死亡</w:t>
      </w:r>
      <w:r w:rsidRPr="00AB2D83">
        <w:rPr>
          <w:rFonts w:ascii="Times New Roman" w:eastAsia="宋体" w:hAnsi="宋体"/>
        </w:rPr>
        <w:t>,</w:t>
      </w:r>
      <w:r w:rsidRPr="00AB2D83">
        <w:rPr>
          <w:rFonts w:ascii="Times New Roman" w:eastAsia="楷体" w:hAnsi="楷体"/>
        </w:rPr>
        <w:t>而不是仅下半部原有枝条消失</w:t>
      </w:r>
      <w:r w:rsidRPr="00AB2D83">
        <w:rPr>
          <w:rFonts w:ascii="Times New Roman" w:eastAsia="宋体" w:hAnsi="宋体"/>
        </w:rPr>
        <w:t>,A</w:t>
      </w:r>
      <w:r w:rsidRPr="00AB2D83">
        <w:rPr>
          <w:rFonts w:ascii="Times New Roman" w:eastAsia="楷体" w:hAnsi="楷体"/>
        </w:rPr>
        <w:t>、</w:t>
      </w:r>
      <w:r w:rsidRPr="00AB2D83">
        <w:rPr>
          <w:rFonts w:ascii="Times New Roman" w:eastAsia="宋体" w:hAnsi="宋体"/>
        </w:rPr>
        <w:t>B</w:t>
      </w:r>
      <w:r w:rsidRPr="00AB2D83">
        <w:rPr>
          <w:rFonts w:ascii="Times New Roman" w:eastAsia="楷体" w:hAnsi="楷体"/>
        </w:rPr>
        <w:t>、</w:t>
      </w:r>
      <w:r w:rsidRPr="00AB2D83">
        <w:rPr>
          <w:rFonts w:ascii="Times New Roman" w:eastAsia="宋体" w:hAnsi="宋体"/>
        </w:rPr>
        <w:t>D</w:t>
      </w:r>
      <w:r w:rsidRPr="00AB2D83">
        <w:rPr>
          <w:rFonts w:ascii="Times New Roman" w:eastAsia="楷体" w:hAnsi="楷体"/>
        </w:rPr>
        <w:t>三项错误。第</w:t>
      </w:r>
      <w:r w:rsidRPr="00AB2D83">
        <w:rPr>
          <w:rFonts w:ascii="Times New Roman" w:eastAsia="宋体" w:hAnsi="宋体"/>
        </w:rPr>
        <w:t>14</w:t>
      </w:r>
      <w:r w:rsidRPr="00AB2D83">
        <w:rPr>
          <w:rFonts w:ascii="Times New Roman" w:eastAsia="楷体" w:hAnsi="楷体"/>
        </w:rPr>
        <w:t>题</w:t>
      </w:r>
      <w:r w:rsidRPr="00AB2D83">
        <w:rPr>
          <w:rFonts w:ascii="Times New Roman" w:eastAsia="宋体" w:hAnsi="宋体"/>
        </w:rPr>
        <w:t>,</w:t>
      </w:r>
      <w:r w:rsidRPr="00AB2D83">
        <w:rPr>
          <w:rFonts w:ascii="Times New Roman" w:eastAsia="楷体" w:hAnsi="楷体"/>
        </w:rPr>
        <w:t>考查影响植物生长的因素。由图可知</w:t>
      </w:r>
      <w:r w:rsidRPr="00AB2D83">
        <w:rPr>
          <w:rFonts w:ascii="Times New Roman" w:eastAsia="宋体" w:hAnsi="宋体"/>
        </w:rPr>
        <w:t>,</w:t>
      </w:r>
      <w:r w:rsidRPr="00AB2D83">
        <w:rPr>
          <w:rFonts w:ascii="Times New Roman" w:eastAsia="楷体" w:hAnsi="楷体"/>
        </w:rPr>
        <w:t>乙时期谷底品尼松年轮增长距平值大于</w:t>
      </w:r>
      <w:r w:rsidRPr="00AB2D83">
        <w:rPr>
          <w:rFonts w:ascii="Times New Roman" w:eastAsia="宋体" w:hAnsi="宋体"/>
        </w:rPr>
        <w:t>0,</w:t>
      </w:r>
      <w:r w:rsidRPr="00AB2D83">
        <w:rPr>
          <w:rFonts w:ascii="Times New Roman" w:eastAsia="楷体" w:hAnsi="楷体"/>
        </w:rPr>
        <w:t>谷坡与谷底相反</w:t>
      </w:r>
      <w:r w:rsidRPr="00AB2D83">
        <w:rPr>
          <w:rFonts w:ascii="Times New Roman" w:eastAsia="宋体" w:hAnsi="宋体"/>
        </w:rPr>
        <w:t>,</w:t>
      </w:r>
      <w:r w:rsidRPr="00AB2D83">
        <w:rPr>
          <w:rFonts w:ascii="Times New Roman" w:eastAsia="楷体" w:hAnsi="楷体"/>
        </w:rPr>
        <w:t>说明谷坡品尼松年轮增长距平值小于</w:t>
      </w:r>
      <w:r w:rsidRPr="00AB2D83">
        <w:rPr>
          <w:rFonts w:ascii="Times New Roman" w:eastAsia="宋体" w:hAnsi="宋体"/>
        </w:rPr>
        <w:t>0,</w:t>
      </w:r>
      <w:r w:rsidRPr="00AB2D83">
        <w:rPr>
          <w:rFonts w:ascii="Times New Roman" w:eastAsia="楷体" w:hAnsi="楷体"/>
        </w:rPr>
        <w:t>可推测谷坡品尼松生长较平均值慢</w:t>
      </w:r>
      <w:r w:rsidRPr="00AB2D83">
        <w:rPr>
          <w:rFonts w:ascii="Times New Roman" w:eastAsia="宋体" w:hAnsi="宋体"/>
        </w:rPr>
        <w:t>;</w:t>
      </w:r>
      <w:r w:rsidRPr="00AB2D83">
        <w:rPr>
          <w:rFonts w:ascii="Times New Roman" w:eastAsia="楷体" w:hAnsi="楷体"/>
        </w:rPr>
        <w:t>结合图中乙时期出现冲沟以及材料中提到</w:t>
      </w:r>
      <w:r w:rsidRPr="00AB2D83">
        <w:rPr>
          <w:rFonts w:ascii="Times New Roman" w:eastAsia="宋体" w:hAnsi="宋体"/>
        </w:rPr>
        <w:t>1905</w:t>
      </w:r>
      <w:r w:rsidRPr="00AB2D83">
        <w:rPr>
          <w:rFonts w:ascii="Times New Roman" w:eastAsia="楷体" w:hAnsi="楷体"/>
        </w:rPr>
        <w:t>年后该地降水增多</w:t>
      </w:r>
      <w:r w:rsidRPr="00AB2D83">
        <w:rPr>
          <w:rFonts w:ascii="Times New Roman" w:eastAsia="宋体" w:hAnsi="宋体"/>
        </w:rPr>
        <w:t>,</w:t>
      </w:r>
      <w:r w:rsidRPr="00AB2D83">
        <w:rPr>
          <w:rFonts w:ascii="Times New Roman" w:eastAsia="楷体" w:hAnsi="楷体"/>
        </w:rPr>
        <w:t>可推测谷坡受流水侵蚀加剧</w:t>
      </w:r>
      <w:r w:rsidRPr="00AB2D83">
        <w:rPr>
          <w:rFonts w:ascii="Times New Roman" w:eastAsia="宋体" w:hAnsi="宋体"/>
        </w:rPr>
        <w:t>,</w:t>
      </w:r>
      <w:r w:rsidRPr="00AB2D83">
        <w:rPr>
          <w:rFonts w:ascii="Times New Roman" w:eastAsia="楷体" w:hAnsi="楷体"/>
        </w:rPr>
        <w:t>降水较多</w:t>
      </w:r>
      <w:r w:rsidRPr="00AB2D83">
        <w:rPr>
          <w:rFonts w:ascii="Times New Roman" w:eastAsia="宋体" w:hAnsi="宋体"/>
        </w:rPr>
        <w:t>,</w:t>
      </w:r>
      <w:r w:rsidRPr="00AB2D83">
        <w:rPr>
          <w:rFonts w:ascii="Times New Roman" w:eastAsia="楷体" w:hAnsi="楷体"/>
        </w:rPr>
        <w:t>谷坡坡度大</w:t>
      </w:r>
      <w:r w:rsidRPr="00AB2D83">
        <w:rPr>
          <w:rFonts w:ascii="Times New Roman" w:eastAsia="宋体" w:hAnsi="宋体"/>
        </w:rPr>
        <w:t>,</w:t>
      </w:r>
      <w:r w:rsidRPr="00AB2D83">
        <w:rPr>
          <w:rFonts w:ascii="Times New Roman" w:eastAsia="楷体" w:hAnsi="楷体"/>
        </w:rPr>
        <w:t>流速快</w:t>
      </w:r>
      <w:r w:rsidRPr="00AB2D83">
        <w:rPr>
          <w:rFonts w:ascii="Times New Roman" w:eastAsia="宋体" w:hAnsi="宋体"/>
        </w:rPr>
        <w:t>,</w:t>
      </w:r>
      <w:r w:rsidRPr="00AB2D83">
        <w:rPr>
          <w:rFonts w:ascii="Times New Roman" w:eastAsia="楷体" w:hAnsi="楷体"/>
        </w:rPr>
        <w:t>谷坡上品尼松根部沉积物受侵蚀</w:t>
      </w:r>
      <w:r w:rsidRPr="00AB2D83">
        <w:rPr>
          <w:rFonts w:ascii="Times New Roman" w:eastAsia="宋体" w:hAnsi="宋体"/>
        </w:rPr>
        <w:t>,</w:t>
      </w:r>
      <w:r w:rsidRPr="00AB2D83">
        <w:rPr>
          <w:rFonts w:ascii="Times New Roman" w:eastAsia="楷体" w:hAnsi="楷体"/>
        </w:rPr>
        <w:t>导致根系裸露</w:t>
      </w:r>
      <w:r w:rsidRPr="00AB2D83">
        <w:rPr>
          <w:rFonts w:ascii="Times New Roman" w:eastAsia="宋体" w:hAnsi="宋体"/>
        </w:rPr>
        <w:t>,</w:t>
      </w:r>
      <w:r w:rsidRPr="00AB2D83">
        <w:rPr>
          <w:rFonts w:ascii="Times New Roman" w:eastAsia="楷体" w:hAnsi="楷体"/>
        </w:rPr>
        <w:t>不利于品尼松从土壤中获取水分和养分</w:t>
      </w:r>
      <w:r w:rsidRPr="00AB2D83">
        <w:rPr>
          <w:rFonts w:ascii="Times New Roman" w:eastAsia="宋体" w:hAnsi="宋体"/>
        </w:rPr>
        <w:t>,</w:t>
      </w:r>
      <w:r w:rsidRPr="00AB2D83">
        <w:rPr>
          <w:rFonts w:ascii="Times New Roman" w:eastAsia="楷体" w:hAnsi="楷体"/>
        </w:rPr>
        <w:t>影响了其生长</w:t>
      </w:r>
      <w:r w:rsidRPr="00AB2D83">
        <w:rPr>
          <w:rFonts w:ascii="Times New Roman" w:eastAsia="宋体" w:hAnsi="宋体"/>
        </w:rPr>
        <w:t>,D</w:t>
      </w:r>
      <w:r w:rsidRPr="00AB2D83">
        <w:rPr>
          <w:rFonts w:ascii="Times New Roman" w:eastAsia="楷体" w:hAnsi="楷体"/>
        </w:rPr>
        <w:t>项正确</w:t>
      </w:r>
      <w:r w:rsidRPr="00AB2D83">
        <w:rPr>
          <w:rFonts w:ascii="Times New Roman" w:eastAsia="宋体" w:hAnsi="宋体"/>
        </w:rPr>
        <w:t>;</w:t>
      </w:r>
      <w:r w:rsidRPr="00AB2D83">
        <w:rPr>
          <w:rFonts w:ascii="Times New Roman" w:eastAsia="楷体" w:hAnsi="楷体"/>
        </w:rPr>
        <w:t>若考虑降水增加改善了水分条件</w:t>
      </w:r>
      <w:r w:rsidRPr="00AB2D83">
        <w:rPr>
          <w:rFonts w:ascii="Times New Roman" w:eastAsia="宋体" w:hAnsi="宋体"/>
        </w:rPr>
        <w:t>,</w:t>
      </w:r>
      <w:r w:rsidRPr="00AB2D83">
        <w:rPr>
          <w:rFonts w:ascii="Times New Roman" w:eastAsia="楷体" w:hAnsi="楷体"/>
        </w:rPr>
        <w:t>坡面有利于阳光照射</w:t>
      </w:r>
      <w:r w:rsidRPr="00AB2D83">
        <w:rPr>
          <w:rFonts w:ascii="Times New Roman" w:eastAsia="宋体" w:hAnsi="宋体"/>
        </w:rPr>
        <w:t>,</w:t>
      </w:r>
      <w:r w:rsidRPr="00AB2D83">
        <w:rPr>
          <w:rFonts w:ascii="Times New Roman" w:eastAsia="楷体" w:hAnsi="楷体"/>
        </w:rPr>
        <w:t>则</w:t>
      </w:r>
      <w:r w:rsidRPr="00AB2D83">
        <w:rPr>
          <w:rFonts w:ascii="Times New Roman" w:eastAsia="宋体" w:hAnsi="宋体"/>
        </w:rPr>
        <w:t>A</w:t>
      </w:r>
      <w:r w:rsidRPr="00AB2D83">
        <w:rPr>
          <w:rFonts w:ascii="Times New Roman" w:eastAsia="楷体" w:hAnsi="楷体"/>
        </w:rPr>
        <w:t>、</w:t>
      </w:r>
      <w:r w:rsidRPr="00AB2D83">
        <w:rPr>
          <w:rFonts w:ascii="Times New Roman" w:eastAsia="宋体" w:hAnsi="宋体"/>
        </w:rPr>
        <w:t>B</w:t>
      </w:r>
      <w:r w:rsidRPr="00AB2D83">
        <w:rPr>
          <w:rFonts w:ascii="Times New Roman" w:eastAsia="楷体" w:hAnsi="楷体"/>
        </w:rPr>
        <w:t>两项均有利于植物生长</w:t>
      </w:r>
      <w:r w:rsidRPr="00AB2D83">
        <w:rPr>
          <w:rFonts w:ascii="Times New Roman" w:eastAsia="宋体" w:hAnsi="宋体"/>
        </w:rPr>
        <w:t>,</w:t>
      </w:r>
      <w:r w:rsidRPr="00AB2D83">
        <w:rPr>
          <w:rFonts w:ascii="Times New Roman" w:eastAsia="楷体" w:hAnsi="楷体"/>
        </w:rPr>
        <w:t>使得品尼松生长较快</w:t>
      </w:r>
      <w:r w:rsidRPr="00AB2D83">
        <w:rPr>
          <w:rFonts w:ascii="Times New Roman" w:eastAsia="宋体" w:hAnsi="宋体"/>
        </w:rPr>
        <w:t>,A</w:t>
      </w:r>
      <w:r w:rsidRPr="00AB2D83">
        <w:rPr>
          <w:rFonts w:ascii="Times New Roman" w:eastAsia="楷体" w:hAnsi="楷体"/>
        </w:rPr>
        <w:t>、</w:t>
      </w:r>
      <w:r w:rsidRPr="00AB2D83">
        <w:rPr>
          <w:rFonts w:ascii="Times New Roman" w:eastAsia="宋体" w:hAnsi="宋体"/>
        </w:rPr>
        <w:t>B</w:t>
      </w:r>
      <w:r w:rsidRPr="00AB2D83">
        <w:rPr>
          <w:rFonts w:ascii="Times New Roman" w:eastAsia="楷体" w:hAnsi="楷体"/>
        </w:rPr>
        <w:t>两项错误</w:t>
      </w:r>
      <w:r w:rsidRPr="00AB2D83">
        <w:rPr>
          <w:rFonts w:ascii="Times New Roman" w:eastAsia="宋体" w:hAnsi="宋体"/>
        </w:rPr>
        <w:t>;</w:t>
      </w:r>
      <w:r w:rsidRPr="00AB2D83">
        <w:rPr>
          <w:rFonts w:ascii="Times New Roman" w:eastAsia="楷体" w:hAnsi="楷体"/>
        </w:rPr>
        <w:t>谷坡地势较高</w:t>
      </w:r>
      <w:r w:rsidRPr="00AB2D83">
        <w:rPr>
          <w:rFonts w:ascii="Times New Roman" w:eastAsia="宋体" w:hAnsi="宋体"/>
        </w:rPr>
        <w:t>,</w:t>
      </w:r>
      <w:r w:rsidRPr="00AB2D83">
        <w:rPr>
          <w:rFonts w:ascii="Times New Roman" w:eastAsia="楷体" w:hAnsi="楷体"/>
        </w:rPr>
        <w:t>地下水位上升加剧盐碱化</w:t>
      </w:r>
      <w:r w:rsidRPr="00AB2D83">
        <w:rPr>
          <w:rFonts w:ascii="Times New Roman" w:eastAsia="宋体" w:hAnsi="宋体"/>
        </w:rPr>
        <w:t>,</w:t>
      </w:r>
      <w:r w:rsidRPr="00AB2D83">
        <w:rPr>
          <w:rFonts w:ascii="Times New Roman" w:eastAsia="楷体" w:hAnsi="楷体"/>
        </w:rPr>
        <w:t>主要影响谷底植被生长</w:t>
      </w:r>
      <w:r w:rsidRPr="00AB2D83">
        <w:rPr>
          <w:rFonts w:ascii="Times New Roman" w:eastAsia="宋体" w:hAnsi="宋体"/>
        </w:rPr>
        <w:t>,</w:t>
      </w:r>
      <w:r w:rsidRPr="00AB2D83">
        <w:rPr>
          <w:rFonts w:ascii="Times New Roman" w:eastAsia="楷体" w:hAnsi="楷体"/>
        </w:rPr>
        <w:t>谷坡植被受到的影响不大</w:t>
      </w:r>
      <w:r w:rsidRPr="00AB2D83">
        <w:rPr>
          <w:rFonts w:ascii="Times New Roman" w:eastAsia="宋体" w:hAnsi="宋体"/>
        </w:rPr>
        <w:t>,C</w:t>
      </w:r>
      <w:r w:rsidRPr="00AB2D83">
        <w:rPr>
          <w:rFonts w:ascii="Times New Roman" w:eastAsia="楷体" w:hAnsi="楷体"/>
        </w:rPr>
        <w:t>项错误。</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2019</w:t>
      </w:r>
      <w:r w:rsidRPr="00AB2D83">
        <w:rPr>
          <w:rFonts w:ascii="Times New Roman" w:eastAsia="楷体" w:hAnsi="楷体"/>
        </w:rPr>
        <w:t>年</w:t>
      </w:r>
      <w:r w:rsidRPr="00AB2D83">
        <w:rPr>
          <w:rFonts w:ascii="Times New Roman" w:eastAsia="宋体" w:hAnsi="宋体"/>
        </w:rPr>
        <w:t>9</w:t>
      </w:r>
      <w:r w:rsidRPr="00AB2D83">
        <w:rPr>
          <w:rFonts w:ascii="Times New Roman" w:eastAsia="楷体" w:hAnsi="楷体"/>
        </w:rPr>
        <w:t>月</w:t>
      </w:r>
      <w:r w:rsidRPr="00AB2D83">
        <w:rPr>
          <w:rFonts w:ascii="Times New Roman" w:eastAsia="宋体" w:hAnsi="宋体"/>
        </w:rPr>
        <w:t>17</w:t>
      </w:r>
      <w:r w:rsidRPr="00AB2D83">
        <w:rPr>
          <w:rFonts w:ascii="Times New Roman" w:eastAsia="宋体" w:hAnsi="Times New Roman" w:cs="Times New Roman"/>
        </w:rPr>
        <w:t>—</w:t>
      </w:r>
      <w:r w:rsidRPr="00AB2D83">
        <w:rPr>
          <w:rFonts w:ascii="Times New Roman" w:eastAsia="宋体" w:hAnsi="宋体"/>
        </w:rPr>
        <w:t>18</w:t>
      </w:r>
      <w:r w:rsidRPr="00AB2D83">
        <w:rPr>
          <w:rFonts w:ascii="Times New Roman" w:eastAsia="楷体" w:hAnsi="楷体"/>
        </w:rPr>
        <w:t>日西藏林芝地区出现了两次强降雨。研究表明</w:t>
      </w:r>
      <w:r w:rsidRPr="00AB2D83">
        <w:rPr>
          <w:rFonts w:ascii="Times New Roman" w:eastAsia="宋体" w:hAnsi="宋体"/>
        </w:rPr>
        <w:t>,</w:t>
      </w:r>
      <w:r w:rsidRPr="00AB2D83">
        <w:rPr>
          <w:rFonts w:ascii="Times New Roman" w:eastAsia="楷体" w:hAnsi="楷体"/>
        </w:rPr>
        <w:t>深入谷地的季风为该地降雨提供了充足的水汽</w:t>
      </w:r>
      <w:r w:rsidRPr="00AB2D83">
        <w:rPr>
          <w:rFonts w:ascii="Times New Roman" w:eastAsia="宋体" w:hAnsi="宋体"/>
        </w:rPr>
        <w:t>,</w:t>
      </w:r>
      <w:r w:rsidRPr="00AB2D83">
        <w:rPr>
          <w:rFonts w:ascii="Times New Roman" w:eastAsia="楷体" w:hAnsi="楷体"/>
        </w:rPr>
        <w:t>山谷风影响了降雨的时空变化</w:t>
      </w:r>
      <w:r w:rsidRPr="00AB2D83">
        <w:rPr>
          <w:rFonts w:ascii="Times New Roman" w:eastAsia="宋体" w:hAnsi="宋体"/>
        </w:rPr>
        <w:t>,</w:t>
      </w:r>
      <w:r w:rsidRPr="00AB2D83">
        <w:rPr>
          <w:rFonts w:ascii="Times New Roman" w:eastAsia="楷体" w:hAnsi="楷体"/>
        </w:rPr>
        <w:t>使降雨呈现明显的时段特征。图</w:t>
      </w:r>
      <w:r w:rsidRPr="00AB2D83">
        <w:rPr>
          <w:rFonts w:ascii="Times New Roman" w:eastAsia="宋体" w:hAnsi="宋体"/>
        </w:rPr>
        <w:t>6</w:t>
      </w:r>
      <w:r w:rsidRPr="00AB2D83">
        <w:rPr>
          <w:rFonts w:ascii="Times New Roman" w:eastAsia="楷体" w:hAnsi="楷体"/>
        </w:rPr>
        <w:t>示意两次强降雨时距地面</w:t>
      </w:r>
      <w:r w:rsidRPr="00AB2D83">
        <w:rPr>
          <w:rFonts w:ascii="Times New Roman" w:eastAsia="宋体" w:hAnsi="宋体"/>
        </w:rPr>
        <w:t>10</w:t>
      </w:r>
      <w:r w:rsidRPr="00AB2D83">
        <w:rPr>
          <w:rFonts w:ascii="Times New Roman" w:eastAsia="楷体" w:hAnsi="楷体"/>
        </w:rPr>
        <w:t>米处的风向与风速。据此完成</w:t>
      </w:r>
      <w:r w:rsidRPr="00AB2D83">
        <w:rPr>
          <w:rFonts w:ascii="Times New Roman" w:eastAsia="宋体" w:hAnsi="宋体"/>
        </w:rPr>
        <w:t>15~16</w:t>
      </w:r>
      <w:r w:rsidRPr="00AB2D83">
        <w:rPr>
          <w:rFonts w:ascii="Times New Roman" w:eastAsia="楷体" w:hAnsi="楷体"/>
        </w:rPr>
        <w:t>题。</w:t>
      </w:r>
    </w:p>
    <w:p w:rsidR="00A6279A" w:rsidRPr="00AB2D83" w:rsidRDefault="00A6279A" w:rsidP="00A6279A">
      <w:pPr>
        <w:tabs>
          <w:tab w:val="left" w:pos="1871"/>
          <w:tab w:val="left" w:pos="3407"/>
          <w:tab w:val="left" w:pos="4949"/>
          <w:tab w:val="left" w:pos="6599"/>
        </w:tabs>
        <w:jc w:val="center"/>
        <w:rPr>
          <w:rFonts w:ascii="Times New Roman" w:eastAsia="宋体" w:hAnsi="宋体"/>
        </w:rPr>
      </w:pPr>
      <w:r w:rsidRPr="00AB2D83">
        <w:rPr>
          <w:rFonts w:ascii="Times New Roman" w:eastAsia="宋体" w:hAnsi="宋体"/>
          <w:noProof/>
        </w:rPr>
        <w:drawing>
          <wp:inline distT="0" distB="0" distL="0" distR="0">
            <wp:extent cx="2894760" cy="1879200"/>
            <wp:effectExtent l="0" t="0" r="0" b="0"/>
            <wp:docPr id="55" name="24CHND06.eps" descr="id:21474840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3"/>
                    <a:stretch>
                      <a:fillRect/>
                    </a:stretch>
                  </pic:blipFill>
                  <pic:spPr>
                    <a:xfrm>
                      <a:off x="0" y="0"/>
                      <a:ext cx="2894760" cy="1879200"/>
                    </a:xfrm>
                    <a:prstGeom prst="rect">
                      <a:avLst/>
                    </a:prstGeom>
                  </pic:spPr>
                </pic:pic>
              </a:graphicData>
            </a:graphic>
          </wp:inline>
        </w:drawing>
      </w:r>
    </w:p>
    <w:p w:rsidR="00A6279A" w:rsidRPr="00AB2D83" w:rsidRDefault="00A6279A" w:rsidP="00A6279A">
      <w:pPr>
        <w:tabs>
          <w:tab w:val="left" w:pos="1871"/>
          <w:tab w:val="left" w:pos="3407"/>
          <w:tab w:val="left" w:pos="4949"/>
          <w:tab w:val="left" w:pos="6599"/>
        </w:tabs>
        <w:jc w:val="center"/>
        <w:rPr>
          <w:rFonts w:ascii="Times New Roman" w:eastAsia="宋体" w:hAnsi="宋体"/>
        </w:rPr>
      </w:pPr>
      <w:r w:rsidRPr="00AB2D83">
        <w:rPr>
          <w:rFonts w:ascii="Times New Roman" w:eastAsia="楷体" w:hAnsi="楷体"/>
          <w:sz w:val="21"/>
        </w:rPr>
        <w:t>图</w:t>
      </w:r>
      <w:r w:rsidRPr="00AB2D83">
        <w:rPr>
          <w:rFonts w:ascii="Times New Roman" w:eastAsia="宋体" w:hAnsi="宋体"/>
          <w:sz w:val="21"/>
        </w:rPr>
        <w:t>6</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Times New Roman"/>
          <w:b/>
        </w:rPr>
        <w:t>15</w:t>
      </w:r>
      <w:r w:rsidRPr="00AB2D83">
        <w:rPr>
          <w:rFonts w:ascii="Times New Roman" w:eastAsia="宋体" w:hAnsi="Times New Roman" w:cs="Times New Roman"/>
        </w:rPr>
        <w:t>.</w:t>
      </w:r>
      <w:r w:rsidRPr="00AB2D83">
        <w:rPr>
          <w:rFonts w:ascii="Times New Roman" w:eastAsia="宋体" w:hAnsi="宋体"/>
        </w:rPr>
        <w:t>第一次和第二次强降雨可能出现的时段分别为</w:t>
      </w:r>
      <w:r w:rsidRPr="00AB2D83">
        <w:rPr>
          <w:rFonts w:ascii="Times New Roman" w:eastAsia="宋体" w:hAnsi="宋体"/>
        </w:rPr>
        <w:ptab w:relativeTo="margin" w:alignment="right" w:leader="none"/>
      </w:r>
      <w:r w:rsidRPr="00AB2D83">
        <w:rPr>
          <w:rFonts w:ascii="Times New Roman" w:eastAsia="宋体" w:hAnsi="宋体"/>
        </w:rPr>
        <w:t>(</w:t>
      </w:r>
      <w:r w:rsidRPr="00AB2D83">
        <w:rPr>
          <w:rFonts w:ascii="Times New Roman" w:eastAsia="宋体" w:hAnsi="宋体"/>
          <w:color w:val="FF00FF"/>
        </w:rPr>
        <w:t>D</w:t>
      </w:r>
      <w:r w:rsidRPr="00AB2D83">
        <w:rPr>
          <w:rFonts w:ascii="Times New Roman" w:eastAsia="宋体" w:hAnsi="宋体"/>
        </w:rPr>
        <w:t>)</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A</w:t>
      </w:r>
      <w:r w:rsidRPr="00AB2D83">
        <w:rPr>
          <w:rFonts w:ascii="Times New Roman" w:eastAsia="宋体" w:hAnsi="Times New Roman" w:cs="Times New Roman"/>
        </w:rPr>
        <w:t>.</w:t>
      </w:r>
      <w:r w:rsidRPr="00AB2D83">
        <w:rPr>
          <w:rFonts w:ascii="Times New Roman" w:eastAsia="宋体" w:hAnsi="宋体"/>
        </w:rPr>
        <w:t>17</w:t>
      </w:r>
      <w:r w:rsidRPr="00AB2D83">
        <w:rPr>
          <w:rFonts w:ascii="Times New Roman" w:eastAsia="宋体" w:hAnsi="宋体"/>
        </w:rPr>
        <w:t>日</w:t>
      </w:r>
      <w:r w:rsidRPr="00AB2D83">
        <w:rPr>
          <w:rFonts w:ascii="Times New Roman" w:eastAsia="宋体" w:hAnsi="宋体"/>
        </w:rPr>
        <w:t>00:00</w:t>
      </w:r>
      <w:r w:rsidRPr="00AB2D83">
        <w:rPr>
          <w:rFonts w:ascii="Times New Roman" w:eastAsia="宋体" w:hAnsi="Times New Roman" w:cs="Times New Roman"/>
        </w:rPr>
        <w:t>—</w:t>
      </w:r>
      <w:r w:rsidRPr="00AB2D83">
        <w:rPr>
          <w:rFonts w:ascii="Times New Roman" w:eastAsia="宋体" w:hAnsi="宋体"/>
        </w:rPr>
        <w:t>01:00</w:t>
      </w:r>
      <w:r w:rsidRPr="00AB2D83">
        <w:rPr>
          <w:rFonts w:ascii="Times New Roman" w:eastAsia="宋体" w:hAnsi="宋体"/>
        </w:rPr>
        <w:t xml:space="preserve">　</w:t>
      </w:r>
      <w:r w:rsidRPr="00AB2D83">
        <w:rPr>
          <w:rFonts w:ascii="Times New Roman" w:eastAsia="宋体" w:hAnsi="宋体"/>
        </w:rPr>
        <w:t>18</w:t>
      </w:r>
      <w:r w:rsidRPr="00AB2D83">
        <w:rPr>
          <w:rFonts w:ascii="Times New Roman" w:eastAsia="宋体" w:hAnsi="宋体"/>
        </w:rPr>
        <w:t>日</w:t>
      </w:r>
      <w:r w:rsidRPr="00AB2D83">
        <w:rPr>
          <w:rFonts w:ascii="Times New Roman" w:eastAsia="宋体" w:hAnsi="宋体"/>
        </w:rPr>
        <w:t>12:00</w:t>
      </w:r>
      <w:r w:rsidRPr="00AB2D83">
        <w:rPr>
          <w:rFonts w:ascii="Times New Roman" w:eastAsia="宋体" w:hAnsi="Times New Roman" w:cs="Times New Roman"/>
        </w:rPr>
        <w:t>—</w:t>
      </w:r>
      <w:r w:rsidRPr="00AB2D83">
        <w:rPr>
          <w:rFonts w:ascii="Times New Roman" w:eastAsia="宋体" w:hAnsi="宋体"/>
        </w:rPr>
        <w:t>13:00</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B</w:t>
      </w:r>
      <w:r w:rsidRPr="00AB2D83">
        <w:rPr>
          <w:rFonts w:ascii="Times New Roman" w:eastAsia="宋体" w:hAnsi="Times New Roman" w:cs="Times New Roman"/>
        </w:rPr>
        <w:t>.</w:t>
      </w:r>
      <w:r w:rsidRPr="00AB2D83">
        <w:rPr>
          <w:rFonts w:ascii="Times New Roman" w:eastAsia="宋体" w:hAnsi="宋体"/>
        </w:rPr>
        <w:t>17</w:t>
      </w:r>
      <w:r w:rsidRPr="00AB2D83">
        <w:rPr>
          <w:rFonts w:ascii="Times New Roman" w:eastAsia="宋体" w:hAnsi="宋体"/>
        </w:rPr>
        <w:t>日</w:t>
      </w:r>
      <w:r w:rsidRPr="00AB2D83">
        <w:rPr>
          <w:rFonts w:ascii="Times New Roman" w:eastAsia="宋体" w:hAnsi="宋体"/>
        </w:rPr>
        <w:t>07:00</w:t>
      </w:r>
      <w:r w:rsidRPr="00AB2D83">
        <w:rPr>
          <w:rFonts w:ascii="Times New Roman" w:eastAsia="宋体" w:hAnsi="Times New Roman" w:cs="Times New Roman"/>
        </w:rPr>
        <w:t>—</w:t>
      </w:r>
      <w:r w:rsidRPr="00AB2D83">
        <w:rPr>
          <w:rFonts w:ascii="Times New Roman" w:eastAsia="宋体" w:hAnsi="宋体"/>
        </w:rPr>
        <w:t>08:00</w:t>
      </w:r>
      <w:r w:rsidRPr="00AB2D83">
        <w:rPr>
          <w:rFonts w:ascii="Times New Roman" w:eastAsia="宋体" w:hAnsi="宋体"/>
        </w:rPr>
        <w:t xml:space="preserve">　</w:t>
      </w:r>
      <w:r w:rsidRPr="00AB2D83">
        <w:rPr>
          <w:rFonts w:ascii="Times New Roman" w:eastAsia="宋体" w:hAnsi="宋体"/>
        </w:rPr>
        <w:t>18</w:t>
      </w:r>
      <w:r w:rsidRPr="00AB2D83">
        <w:rPr>
          <w:rFonts w:ascii="Times New Roman" w:eastAsia="宋体" w:hAnsi="宋体"/>
        </w:rPr>
        <w:t>日</w:t>
      </w:r>
      <w:r w:rsidRPr="00AB2D83">
        <w:rPr>
          <w:rFonts w:ascii="Times New Roman" w:eastAsia="宋体" w:hAnsi="宋体"/>
        </w:rPr>
        <w:t>12:00</w:t>
      </w:r>
      <w:r w:rsidRPr="00AB2D83">
        <w:rPr>
          <w:rFonts w:ascii="Times New Roman" w:eastAsia="宋体" w:hAnsi="Times New Roman" w:cs="Times New Roman"/>
        </w:rPr>
        <w:t>—</w:t>
      </w:r>
      <w:r w:rsidRPr="00AB2D83">
        <w:rPr>
          <w:rFonts w:ascii="Times New Roman" w:eastAsia="宋体" w:hAnsi="宋体"/>
        </w:rPr>
        <w:t>13:00</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C</w:t>
      </w:r>
      <w:r w:rsidRPr="00AB2D83">
        <w:rPr>
          <w:rFonts w:ascii="Times New Roman" w:eastAsia="宋体" w:hAnsi="Times New Roman" w:cs="Times New Roman"/>
        </w:rPr>
        <w:t>.</w:t>
      </w:r>
      <w:r w:rsidRPr="00AB2D83">
        <w:rPr>
          <w:rFonts w:ascii="Times New Roman" w:eastAsia="宋体" w:hAnsi="宋体"/>
        </w:rPr>
        <w:t>17</w:t>
      </w:r>
      <w:r w:rsidRPr="00AB2D83">
        <w:rPr>
          <w:rFonts w:ascii="Times New Roman" w:eastAsia="宋体" w:hAnsi="宋体"/>
        </w:rPr>
        <w:t>日</w:t>
      </w:r>
      <w:r w:rsidRPr="00AB2D83">
        <w:rPr>
          <w:rFonts w:ascii="Times New Roman" w:eastAsia="宋体" w:hAnsi="宋体"/>
        </w:rPr>
        <w:t>22:00</w:t>
      </w:r>
      <w:r w:rsidRPr="00AB2D83">
        <w:rPr>
          <w:rFonts w:ascii="Times New Roman" w:eastAsia="宋体" w:hAnsi="Times New Roman" w:cs="Times New Roman"/>
        </w:rPr>
        <w:t>—</w:t>
      </w:r>
      <w:r w:rsidRPr="00AB2D83">
        <w:rPr>
          <w:rFonts w:ascii="Times New Roman" w:eastAsia="宋体" w:hAnsi="宋体"/>
        </w:rPr>
        <w:t>23:00</w:t>
      </w:r>
      <w:r w:rsidRPr="00AB2D83">
        <w:rPr>
          <w:rFonts w:ascii="Times New Roman" w:eastAsia="宋体" w:hAnsi="宋体"/>
        </w:rPr>
        <w:t xml:space="preserve">　</w:t>
      </w:r>
      <w:r w:rsidRPr="00AB2D83">
        <w:rPr>
          <w:rFonts w:ascii="Times New Roman" w:eastAsia="宋体" w:hAnsi="宋体"/>
        </w:rPr>
        <w:t>18</w:t>
      </w:r>
      <w:r w:rsidRPr="00AB2D83">
        <w:rPr>
          <w:rFonts w:ascii="Times New Roman" w:eastAsia="宋体" w:hAnsi="宋体"/>
        </w:rPr>
        <w:t>日</w:t>
      </w:r>
      <w:r w:rsidRPr="00AB2D83">
        <w:rPr>
          <w:rFonts w:ascii="Times New Roman" w:eastAsia="宋体" w:hAnsi="宋体"/>
        </w:rPr>
        <w:t>01:00</w:t>
      </w:r>
      <w:r w:rsidRPr="00AB2D83">
        <w:rPr>
          <w:rFonts w:ascii="Times New Roman" w:eastAsia="宋体" w:hAnsi="Times New Roman" w:cs="Times New Roman"/>
        </w:rPr>
        <w:t>—</w:t>
      </w:r>
      <w:r w:rsidRPr="00AB2D83">
        <w:rPr>
          <w:rFonts w:ascii="Times New Roman" w:eastAsia="宋体" w:hAnsi="宋体"/>
        </w:rPr>
        <w:t>02:00</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D</w:t>
      </w:r>
      <w:r w:rsidRPr="00AB2D83">
        <w:rPr>
          <w:rFonts w:ascii="Times New Roman" w:eastAsia="宋体" w:hAnsi="Times New Roman" w:cs="Times New Roman"/>
        </w:rPr>
        <w:t>.</w:t>
      </w:r>
      <w:r w:rsidRPr="00AB2D83">
        <w:rPr>
          <w:rFonts w:ascii="Times New Roman" w:eastAsia="宋体" w:hAnsi="宋体"/>
        </w:rPr>
        <w:t>17</w:t>
      </w:r>
      <w:r w:rsidRPr="00AB2D83">
        <w:rPr>
          <w:rFonts w:ascii="Times New Roman" w:eastAsia="宋体" w:hAnsi="宋体"/>
        </w:rPr>
        <w:t>日</w:t>
      </w:r>
      <w:r w:rsidRPr="00AB2D83">
        <w:rPr>
          <w:rFonts w:ascii="Times New Roman" w:eastAsia="宋体" w:hAnsi="宋体"/>
        </w:rPr>
        <w:t>13:00</w:t>
      </w:r>
      <w:r w:rsidRPr="00AB2D83">
        <w:rPr>
          <w:rFonts w:ascii="Times New Roman" w:eastAsia="宋体" w:hAnsi="Times New Roman" w:cs="Times New Roman"/>
        </w:rPr>
        <w:t>—</w:t>
      </w:r>
      <w:r w:rsidRPr="00AB2D83">
        <w:rPr>
          <w:rFonts w:ascii="Times New Roman" w:eastAsia="宋体" w:hAnsi="宋体"/>
        </w:rPr>
        <w:t>14:00</w:t>
      </w:r>
      <w:r w:rsidRPr="00AB2D83">
        <w:rPr>
          <w:rFonts w:ascii="Times New Roman" w:eastAsia="宋体" w:hAnsi="宋体"/>
        </w:rPr>
        <w:t xml:space="preserve">　</w:t>
      </w:r>
      <w:r w:rsidRPr="00AB2D83">
        <w:rPr>
          <w:rFonts w:ascii="Times New Roman" w:eastAsia="宋体" w:hAnsi="宋体"/>
        </w:rPr>
        <w:t>18</w:t>
      </w:r>
      <w:r w:rsidRPr="00AB2D83">
        <w:rPr>
          <w:rFonts w:ascii="Times New Roman" w:eastAsia="宋体" w:hAnsi="宋体"/>
        </w:rPr>
        <w:t>日</w:t>
      </w:r>
      <w:r w:rsidRPr="00AB2D83">
        <w:rPr>
          <w:rFonts w:ascii="Times New Roman" w:eastAsia="宋体" w:hAnsi="宋体"/>
        </w:rPr>
        <w:t>00:00</w:t>
      </w:r>
      <w:r w:rsidRPr="00AB2D83">
        <w:rPr>
          <w:rFonts w:ascii="Times New Roman" w:eastAsia="宋体" w:hAnsi="Times New Roman" w:cs="Times New Roman"/>
        </w:rPr>
        <w:t>—</w:t>
      </w:r>
      <w:r w:rsidRPr="00AB2D83">
        <w:rPr>
          <w:rFonts w:ascii="Times New Roman" w:eastAsia="宋体" w:hAnsi="宋体"/>
        </w:rPr>
        <w:t>01:00</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Times New Roman"/>
          <w:b/>
        </w:rPr>
        <w:t>16</w:t>
      </w:r>
      <w:r w:rsidRPr="00AB2D83">
        <w:rPr>
          <w:rFonts w:ascii="Times New Roman" w:eastAsia="宋体" w:hAnsi="Times New Roman" w:cs="Times New Roman"/>
        </w:rPr>
        <w:t>.</w:t>
      </w:r>
      <w:r w:rsidRPr="00AB2D83">
        <w:rPr>
          <w:rFonts w:ascii="Times New Roman" w:eastAsia="宋体" w:hAnsi="宋体"/>
        </w:rPr>
        <w:t>两次强降雨时谷地风速差异显著</w:t>
      </w:r>
      <w:r w:rsidRPr="00AB2D83">
        <w:rPr>
          <w:rFonts w:ascii="Times New Roman" w:eastAsia="宋体" w:hAnsi="宋体"/>
        </w:rPr>
        <w:t>,</w:t>
      </w:r>
      <w:r w:rsidRPr="00AB2D83">
        <w:rPr>
          <w:rFonts w:ascii="Times New Roman" w:eastAsia="宋体" w:hAnsi="宋体"/>
        </w:rPr>
        <w:t>主要原因是</w:t>
      </w:r>
      <w:r w:rsidRPr="00AB2D83">
        <w:rPr>
          <w:rFonts w:ascii="Times New Roman" w:eastAsia="宋体" w:hAnsi="宋体"/>
        </w:rPr>
        <w:ptab w:relativeTo="margin" w:alignment="right" w:leader="none"/>
      </w:r>
      <w:r w:rsidRPr="00AB2D83">
        <w:rPr>
          <w:rFonts w:ascii="Times New Roman" w:eastAsia="宋体" w:hAnsi="宋体"/>
        </w:rPr>
        <w:t>(</w:t>
      </w:r>
      <w:r w:rsidRPr="00AB2D83">
        <w:rPr>
          <w:rFonts w:ascii="Times New Roman" w:eastAsia="宋体" w:hAnsi="宋体"/>
          <w:color w:val="FF00FF"/>
        </w:rPr>
        <w:t>B</w:t>
      </w:r>
      <w:r w:rsidRPr="00AB2D83">
        <w:rPr>
          <w:rFonts w:ascii="Times New Roman" w:eastAsia="宋体" w:hAnsi="宋体"/>
        </w:rPr>
        <w:t>)</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A</w:t>
      </w:r>
      <w:r w:rsidRPr="00AB2D83">
        <w:rPr>
          <w:rFonts w:ascii="Times New Roman" w:eastAsia="宋体" w:hAnsi="Times New Roman" w:cs="Times New Roman"/>
        </w:rPr>
        <w:t>.</w:t>
      </w:r>
      <w:r w:rsidRPr="00AB2D83">
        <w:rPr>
          <w:rFonts w:ascii="Times New Roman" w:eastAsia="宋体" w:hAnsi="宋体"/>
        </w:rPr>
        <w:t>地形阻挡</w:t>
      </w:r>
      <w:r w:rsidRPr="00AB2D83">
        <w:rPr>
          <w:rFonts w:ascii="Times New Roman" w:eastAsia="宋体" w:hAnsi="宋体"/>
        </w:rPr>
        <w:tab/>
        <w:t>B</w:t>
      </w:r>
      <w:r w:rsidRPr="00AB2D83">
        <w:rPr>
          <w:rFonts w:ascii="Times New Roman" w:eastAsia="宋体" w:hAnsi="Times New Roman" w:cs="Times New Roman"/>
        </w:rPr>
        <w:t>.</w:t>
      </w:r>
      <w:r w:rsidRPr="00AB2D83">
        <w:rPr>
          <w:rFonts w:ascii="Times New Roman" w:eastAsia="宋体" w:hAnsi="宋体"/>
        </w:rPr>
        <w:t>东南风影响</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C</w:t>
      </w:r>
      <w:r w:rsidRPr="00AB2D83">
        <w:rPr>
          <w:rFonts w:ascii="Times New Roman" w:eastAsia="宋体" w:hAnsi="Times New Roman" w:cs="Times New Roman"/>
        </w:rPr>
        <w:t>.</w:t>
      </w:r>
      <w:r w:rsidRPr="00AB2D83">
        <w:rPr>
          <w:rFonts w:ascii="Times New Roman" w:eastAsia="宋体" w:hAnsi="宋体"/>
        </w:rPr>
        <w:t>气温变化</w:t>
      </w:r>
      <w:r w:rsidRPr="00AB2D83">
        <w:rPr>
          <w:rFonts w:ascii="Times New Roman" w:eastAsia="宋体" w:hAnsi="宋体"/>
        </w:rPr>
        <w:tab/>
        <w:t>D</w:t>
      </w:r>
      <w:r w:rsidRPr="00AB2D83">
        <w:rPr>
          <w:rFonts w:ascii="Times New Roman" w:eastAsia="宋体" w:hAnsi="Times New Roman" w:cs="Times New Roman"/>
        </w:rPr>
        <w:t>.</w:t>
      </w:r>
      <w:r w:rsidRPr="00AB2D83">
        <w:rPr>
          <w:rFonts w:ascii="Times New Roman" w:eastAsia="宋体" w:hAnsi="宋体"/>
        </w:rPr>
        <w:t>摩擦力作用</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Arial" w:eastAsia="黑体" w:hAnsi="黑体"/>
          <w:color w:val="FF00FF"/>
          <w:bdr w:val="single" w:sz="4" w:space="0" w:color="000000"/>
          <w:shd w:val="solid" w:color="FFCCFF" w:fill="auto"/>
        </w:rPr>
        <w:t>解析</w:t>
      </w:r>
      <w:r w:rsidRPr="00AB2D83">
        <w:rPr>
          <w:rFonts w:ascii="Times New Roman" w:eastAsia="宋体" w:hAnsi="宋体"/>
        </w:rPr>
        <w:t xml:space="preserve"> </w:t>
      </w:r>
      <w:r w:rsidRPr="00AB2D83">
        <w:rPr>
          <w:rFonts w:ascii="Times New Roman" w:eastAsia="楷体" w:hAnsi="楷体"/>
        </w:rPr>
        <w:t>第</w:t>
      </w:r>
      <w:r w:rsidRPr="00AB2D83">
        <w:rPr>
          <w:rFonts w:ascii="Times New Roman" w:eastAsia="宋体" w:hAnsi="宋体"/>
        </w:rPr>
        <w:t>15</w:t>
      </w:r>
      <w:r w:rsidRPr="00AB2D83">
        <w:rPr>
          <w:rFonts w:ascii="Times New Roman" w:eastAsia="楷体" w:hAnsi="楷体"/>
        </w:rPr>
        <w:t>题</w:t>
      </w:r>
      <w:r w:rsidRPr="00AB2D83">
        <w:rPr>
          <w:rFonts w:ascii="Times New Roman" w:eastAsia="宋体" w:hAnsi="宋体"/>
        </w:rPr>
        <w:t>,</w:t>
      </w:r>
      <w:r w:rsidRPr="00AB2D83">
        <w:rPr>
          <w:rFonts w:ascii="Times New Roman" w:eastAsia="楷体" w:hAnsi="楷体"/>
        </w:rPr>
        <w:t>考查山谷风对降水的影响。阅读图文材料并结合所学知识可知</w:t>
      </w:r>
      <w:r w:rsidRPr="00AB2D83">
        <w:rPr>
          <w:rFonts w:ascii="Times New Roman" w:eastAsia="宋体" w:hAnsi="宋体"/>
        </w:rPr>
        <w:t>,</w:t>
      </w:r>
      <w:r w:rsidRPr="00AB2D83">
        <w:rPr>
          <w:rFonts w:ascii="Times New Roman" w:eastAsia="楷体" w:hAnsi="楷体"/>
        </w:rPr>
        <w:t>西藏林芝地区发生第一次强降雨时段</w:t>
      </w:r>
      <w:r w:rsidRPr="00AB2D83">
        <w:rPr>
          <w:rFonts w:ascii="Times New Roman" w:eastAsia="宋体" w:hAnsi="宋体"/>
        </w:rPr>
        <w:t>,</w:t>
      </w:r>
      <w:r w:rsidRPr="00AB2D83">
        <w:rPr>
          <w:rFonts w:ascii="Times New Roman" w:eastAsia="楷体" w:hAnsi="楷体"/>
        </w:rPr>
        <w:t>该区域主要是受季风的影响</w:t>
      </w:r>
      <w:r w:rsidRPr="00AB2D83">
        <w:rPr>
          <w:rFonts w:ascii="Times New Roman" w:eastAsia="宋体" w:hAnsi="宋体"/>
        </w:rPr>
        <w:t>,</w:t>
      </w:r>
      <w:r w:rsidRPr="00AB2D83">
        <w:rPr>
          <w:rFonts w:ascii="Times New Roman" w:eastAsia="楷体" w:hAnsi="楷体"/>
        </w:rPr>
        <w:t>距地面</w:t>
      </w:r>
      <w:r w:rsidRPr="00AB2D83">
        <w:rPr>
          <w:rFonts w:ascii="Times New Roman" w:eastAsia="宋体" w:hAnsi="宋体"/>
        </w:rPr>
        <w:t>10</w:t>
      </w:r>
      <w:r w:rsidRPr="00AB2D83">
        <w:rPr>
          <w:rFonts w:ascii="Times New Roman" w:eastAsia="楷体" w:hAnsi="楷体"/>
        </w:rPr>
        <w:t>米处的近地面风向由山谷吹向山坡</w:t>
      </w:r>
      <w:r w:rsidRPr="00AB2D83">
        <w:rPr>
          <w:rFonts w:ascii="Times New Roman" w:eastAsia="宋体" w:hAnsi="宋体"/>
        </w:rPr>
        <w:t>,</w:t>
      </w:r>
      <w:r w:rsidRPr="00AB2D83">
        <w:rPr>
          <w:rFonts w:ascii="Times New Roman" w:eastAsia="楷体" w:hAnsi="楷体"/>
        </w:rPr>
        <w:t>属于谷风</w:t>
      </w:r>
      <w:r w:rsidRPr="00AB2D83">
        <w:rPr>
          <w:rFonts w:ascii="Times New Roman" w:eastAsia="宋体" w:hAnsi="宋体"/>
        </w:rPr>
        <w:t>,</w:t>
      </w:r>
      <w:r w:rsidRPr="00AB2D83">
        <w:rPr>
          <w:rFonts w:ascii="Times New Roman" w:eastAsia="楷体" w:hAnsi="楷体"/>
        </w:rPr>
        <w:t>根据热力环流的原理</w:t>
      </w:r>
      <w:r w:rsidRPr="00AB2D83">
        <w:rPr>
          <w:rFonts w:ascii="Times New Roman" w:eastAsia="宋体" w:hAnsi="宋体"/>
        </w:rPr>
        <w:t>,</w:t>
      </w:r>
      <w:r w:rsidRPr="00AB2D83">
        <w:rPr>
          <w:rFonts w:ascii="Times New Roman" w:eastAsia="楷体" w:hAnsi="楷体"/>
        </w:rPr>
        <w:t>应该发生在白天</w:t>
      </w:r>
      <w:r w:rsidRPr="00AB2D83">
        <w:rPr>
          <w:rFonts w:ascii="Times New Roman" w:eastAsia="宋体" w:hAnsi="宋体"/>
        </w:rPr>
        <w:t>;</w:t>
      </w:r>
      <w:r w:rsidRPr="00AB2D83">
        <w:rPr>
          <w:rFonts w:ascii="Times New Roman" w:eastAsia="楷体" w:hAnsi="楷体"/>
        </w:rPr>
        <w:t>右图中第二次强降雨显示</w:t>
      </w:r>
      <w:r w:rsidRPr="00AB2D83">
        <w:rPr>
          <w:rFonts w:ascii="Times New Roman" w:eastAsia="宋体" w:hAnsi="宋体"/>
        </w:rPr>
        <w:t>,</w:t>
      </w:r>
      <w:r w:rsidRPr="00AB2D83">
        <w:rPr>
          <w:rFonts w:ascii="Times New Roman" w:eastAsia="楷体" w:hAnsi="楷体"/>
        </w:rPr>
        <w:t>近地面风向发生了变化</w:t>
      </w:r>
      <w:r w:rsidRPr="00AB2D83">
        <w:rPr>
          <w:rFonts w:ascii="Times New Roman" w:eastAsia="宋体" w:hAnsi="宋体"/>
        </w:rPr>
        <w:t>,</w:t>
      </w:r>
      <w:r w:rsidRPr="00AB2D83">
        <w:rPr>
          <w:rFonts w:ascii="Times New Roman" w:eastAsia="楷体" w:hAnsi="楷体"/>
        </w:rPr>
        <w:t>风向主要由山坡吹向山谷</w:t>
      </w:r>
      <w:r w:rsidRPr="00AB2D83">
        <w:rPr>
          <w:rFonts w:ascii="Times New Roman" w:eastAsia="宋体" w:hAnsi="宋体"/>
        </w:rPr>
        <w:t>,</w:t>
      </w:r>
      <w:r w:rsidRPr="00AB2D83">
        <w:rPr>
          <w:rFonts w:ascii="Times New Roman" w:eastAsia="楷体" w:hAnsi="楷体"/>
        </w:rPr>
        <w:t>根据热力环流的原理</w:t>
      </w:r>
      <w:r w:rsidRPr="00AB2D83">
        <w:rPr>
          <w:rFonts w:ascii="Times New Roman" w:eastAsia="宋体" w:hAnsi="宋体"/>
        </w:rPr>
        <w:t>,</w:t>
      </w:r>
      <w:r w:rsidRPr="00AB2D83">
        <w:rPr>
          <w:rFonts w:ascii="Times New Roman" w:eastAsia="楷体" w:hAnsi="楷体"/>
        </w:rPr>
        <w:t>属于山风</w:t>
      </w:r>
      <w:r w:rsidRPr="00AB2D83">
        <w:rPr>
          <w:rFonts w:ascii="Times New Roman" w:eastAsia="宋体" w:hAnsi="宋体"/>
        </w:rPr>
        <w:t>,</w:t>
      </w:r>
      <w:r w:rsidRPr="00AB2D83">
        <w:rPr>
          <w:rFonts w:ascii="Times New Roman" w:eastAsia="楷体" w:hAnsi="楷体"/>
        </w:rPr>
        <w:t>应发生在晚上。故选</w:t>
      </w:r>
      <w:r w:rsidRPr="00AB2D83">
        <w:rPr>
          <w:rFonts w:ascii="Times New Roman" w:eastAsia="宋体" w:hAnsi="宋体"/>
        </w:rPr>
        <w:t>D</w:t>
      </w:r>
      <w:r w:rsidRPr="00AB2D83">
        <w:rPr>
          <w:rFonts w:ascii="Times New Roman" w:eastAsia="楷体" w:hAnsi="楷体"/>
        </w:rPr>
        <w:t>项。第</w:t>
      </w:r>
      <w:r w:rsidRPr="00AB2D83">
        <w:rPr>
          <w:rFonts w:ascii="Times New Roman" w:eastAsia="宋体" w:hAnsi="宋体"/>
        </w:rPr>
        <w:t>16</w:t>
      </w:r>
      <w:r w:rsidRPr="00AB2D83">
        <w:rPr>
          <w:rFonts w:ascii="Times New Roman" w:eastAsia="楷体" w:hAnsi="楷体"/>
        </w:rPr>
        <w:t>题</w:t>
      </w:r>
      <w:r w:rsidRPr="00AB2D83">
        <w:rPr>
          <w:rFonts w:ascii="Times New Roman" w:eastAsia="宋体" w:hAnsi="宋体"/>
        </w:rPr>
        <w:t>,</w:t>
      </w:r>
      <w:r w:rsidRPr="00AB2D83">
        <w:rPr>
          <w:rFonts w:ascii="Times New Roman" w:eastAsia="楷体" w:hAnsi="楷体"/>
        </w:rPr>
        <w:t>考查影响风速的因素。材料显示深入谷地的季风为该地降雨提供了充足的水汽</w:t>
      </w:r>
      <w:r w:rsidRPr="00AB2D83">
        <w:rPr>
          <w:rFonts w:ascii="Times New Roman" w:eastAsia="宋体" w:hAnsi="宋体"/>
        </w:rPr>
        <w:t>,</w:t>
      </w:r>
      <w:r w:rsidRPr="00AB2D83">
        <w:rPr>
          <w:rFonts w:ascii="Times New Roman" w:eastAsia="楷体" w:hAnsi="楷体"/>
        </w:rPr>
        <w:t>山谷风影响了降雨的时空变化</w:t>
      </w:r>
      <w:r w:rsidRPr="00AB2D83">
        <w:rPr>
          <w:rFonts w:ascii="Times New Roman" w:eastAsia="宋体" w:hAnsi="宋体"/>
        </w:rPr>
        <w:t>,</w:t>
      </w:r>
      <w:r w:rsidRPr="00AB2D83">
        <w:rPr>
          <w:rFonts w:ascii="Times New Roman" w:eastAsia="楷体" w:hAnsi="楷体"/>
        </w:rPr>
        <w:t>且题中左图显示受东南风影响</w:t>
      </w:r>
      <w:r w:rsidRPr="00AB2D83">
        <w:rPr>
          <w:rFonts w:ascii="Times New Roman" w:eastAsia="宋体" w:hAnsi="宋体"/>
        </w:rPr>
        <w:t>,</w:t>
      </w:r>
      <w:r w:rsidRPr="00AB2D83">
        <w:rPr>
          <w:rFonts w:ascii="Times New Roman" w:eastAsia="楷体" w:hAnsi="楷体"/>
        </w:rPr>
        <w:t>风速较快</w:t>
      </w:r>
      <w:r w:rsidRPr="00AB2D83">
        <w:rPr>
          <w:rFonts w:ascii="Times New Roman" w:eastAsia="宋体" w:hAnsi="宋体"/>
        </w:rPr>
        <w:t>,</w:t>
      </w:r>
      <w:r w:rsidRPr="00AB2D83">
        <w:rPr>
          <w:rFonts w:ascii="Times New Roman" w:eastAsia="楷体" w:hAnsi="楷体"/>
        </w:rPr>
        <w:t>题中右图显示第二次强降雨风速减弱</w:t>
      </w:r>
      <w:r w:rsidRPr="00AB2D83">
        <w:rPr>
          <w:rFonts w:ascii="Times New Roman" w:eastAsia="宋体" w:hAnsi="宋体"/>
        </w:rPr>
        <w:t>,</w:t>
      </w:r>
      <w:r w:rsidRPr="00AB2D83">
        <w:rPr>
          <w:rFonts w:ascii="Times New Roman" w:eastAsia="楷体" w:hAnsi="楷体"/>
        </w:rPr>
        <w:t>没有受到东南风的影响</w:t>
      </w:r>
      <w:r w:rsidRPr="00AB2D83">
        <w:rPr>
          <w:rFonts w:ascii="Times New Roman" w:eastAsia="宋体" w:hAnsi="宋体"/>
        </w:rPr>
        <w:t>,</w:t>
      </w:r>
      <w:r w:rsidRPr="00AB2D83">
        <w:rPr>
          <w:rFonts w:ascii="Times New Roman" w:eastAsia="楷体" w:hAnsi="楷体"/>
        </w:rPr>
        <w:t>因此两次强降雨时谷地风速差异显著主要是受东南风的影响</w:t>
      </w:r>
      <w:r w:rsidRPr="00AB2D83">
        <w:rPr>
          <w:rFonts w:ascii="Times New Roman" w:eastAsia="宋体" w:hAnsi="宋体"/>
        </w:rPr>
        <w:t>,B</w:t>
      </w:r>
      <w:r w:rsidRPr="00AB2D83">
        <w:rPr>
          <w:rFonts w:ascii="Times New Roman" w:eastAsia="楷体" w:hAnsi="楷体"/>
        </w:rPr>
        <w:t>项正确</w:t>
      </w:r>
      <w:r w:rsidRPr="00AB2D83">
        <w:rPr>
          <w:rFonts w:ascii="Times New Roman" w:eastAsia="宋体" w:hAnsi="宋体"/>
        </w:rPr>
        <w:t>;</w:t>
      </w:r>
      <w:r w:rsidRPr="00AB2D83">
        <w:rPr>
          <w:rFonts w:ascii="Times New Roman" w:eastAsia="楷体" w:hAnsi="楷体"/>
        </w:rPr>
        <w:t>题中左图和右图中显示的是同一区域</w:t>
      </w:r>
      <w:r w:rsidRPr="00AB2D83">
        <w:rPr>
          <w:rFonts w:ascii="Times New Roman" w:eastAsia="宋体" w:hAnsi="宋体"/>
        </w:rPr>
        <w:t>,</w:t>
      </w:r>
      <w:r w:rsidRPr="00AB2D83">
        <w:rPr>
          <w:rFonts w:ascii="Times New Roman" w:eastAsia="楷体" w:hAnsi="楷体"/>
        </w:rPr>
        <w:t>但风速在河谷区域有较大差异</w:t>
      </w:r>
      <w:r w:rsidRPr="00AB2D83">
        <w:rPr>
          <w:rFonts w:ascii="Times New Roman" w:eastAsia="宋体" w:hAnsi="宋体"/>
        </w:rPr>
        <w:t>,</w:t>
      </w:r>
      <w:r w:rsidRPr="00AB2D83">
        <w:rPr>
          <w:rFonts w:ascii="Times New Roman" w:eastAsia="楷体" w:hAnsi="楷体"/>
        </w:rPr>
        <w:t>因此主要原因不是地形阻挡和摩擦力作用</w:t>
      </w:r>
      <w:r w:rsidRPr="00AB2D83">
        <w:rPr>
          <w:rFonts w:ascii="Times New Roman" w:eastAsia="宋体" w:hAnsi="宋体"/>
        </w:rPr>
        <w:t>,A</w:t>
      </w:r>
      <w:r w:rsidRPr="00AB2D83">
        <w:rPr>
          <w:rFonts w:ascii="Times New Roman" w:eastAsia="楷体" w:hAnsi="楷体"/>
        </w:rPr>
        <w:t>、</w:t>
      </w:r>
      <w:r w:rsidRPr="00AB2D83">
        <w:rPr>
          <w:rFonts w:ascii="Times New Roman" w:eastAsia="宋体" w:hAnsi="宋体"/>
        </w:rPr>
        <w:t>D</w:t>
      </w:r>
      <w:r w:rsidRPr="00AB2D83">
        <w:rPr>
          <w:rFonts w:ascii="Times New Roman" w:eastAsia="楷体" w:hAnsi="楷体"/>
        </w:rPr>
        <w:t>两项错误</w:t>
      </w:r>
      <w:r w:rsidRPr="00AB2D83">
        <w:rPr>
          <w:rFonts w:ascii="Times New Roman" w:eastAsia="宋体" w:hAnsi="宋体"/>
        </w:rPr>
        <w:t>;</w:t>
      </w:r>
      <w:r w:rsidRPr="00AB2D83">
        <w:rPr>
          <w:rFonts w:ascii="Times New Roman" w:eastAsia="楷体" w:hAnsi="楷体"/>
        </w:rPr>
        <w:t>西藏地区海拔高</w:t>
      </w:r>
      <w:r w:rsidRPr="00AB2D83">
        <w:rPr>
          <w:rFonts w:ascii="Times New Roman" w:eastAsia="宋体" w:hAnsi="宋体"/>
        </w:rPr>
        <w:t>,</w:t>
      </w:r>
      <w:r w:rsidRPr="00AB2D83">
        <w:rPr>
          <w:rFonts w:ascii="Times New Roman" w:eastAsia="楷体" w:hAnsi="楷体"/>
        </w:rPr>
        <w:t>气温较低</w:t>
      </w:r>
      <w:r w:rsidRPr="00AB2D83">
        <w:rPr>
          <w:rFonts w:ascii="Times New Roman" w:eastAsia="宋体" w:hAnsi="宋体"/>
        </w:rPr>
        <w:t>,</w:t>
      </w:r>
      <w:r w:rsidRPr="00AB2D83">
        <w:rPr>
          <w:rFonts w:ascii="Times New Roman" w:eastAsia="楷体" w:hAnsi="楷体"/>
        </w:rPr>
        <w:t>河谷地区温差更小</w:t>
      </w:r>
      <w:r w:rsidRPr="00AB2D83">
        <w:rPr>
          <w:rFonts w:ascii="Times New Roman" w:eastAsia="宋体" w:hAnsi="宋体"/>
        </w:rPr>
        <w:t>,</w:t>
      </w:r>
      <w:r w:rsidRPr="00AB2D83">
        <w:rPr>
          <w:rFonts w:ascii="Times New Roman" w:eastAsia="楷体" w:hAnsi="楷体"/>
        </w:rPr>
        <w:t>因此风速差异主要不是受到气温变化的影响</w:t>
      </w:r>
      <w:r w:rsidRPr="00AB2D83">
        <w:rPr>
          <w:rFonts w:ascii="Times New Roman" w:eastAsia="宋体" w:hAnsi="宋体"/>
        </w:rPr>
        <w:t>,C</w:t>
      </w:r>
      <w:r w:rsidRPr="00AB2D83">
        <w:rPr>
          <w:rFonts w:ascii="Times New Roman" w:eastAsia="楷体" w:hAnsi="楷体"/>
        </w:rPr>
        <w:t>项错误。</w:t>
      </w:r>
    </w:p>
    <w:p w:rsidR="00A6279A" w:rsidRPr="00AB2D83" w:rsidRDefault="00A6279A" w:rsidP="00A6279A">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AB2D83">
        <w:rPr>
          <w:rFonts w:ascii="Arial" w:eastAsia="黑体" w:hAnsi="黑体"/>
        </w:rPr>
        <w:t>【思路分析】林芝地区山谷风环流特征</w:t>
      </w:r>
    </w:p>
    <w:p w:rsidR="00A6279A" w:rsidRPr="00AB2D83" w:rsidRDefault="00A6279A" w:rsidP="00A6279A">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ind w:firstLineChars="200" w:firstLine="480"/>
        <w:rPr>
          <w:rFonts w:ascii="Times New Roman" w:eastAsia="宋体" w:hAnsi="宋体"/>
        </w:rPr>
      </w:pPr>
      <w:r w:rsidRPr="00AB2D83">
        <w:rPr>
          <w:rFonts w:ascii="Times New Roman" w:eastAsia="仿宋" w:hAnsi="仿宋"/>
        </w:rPr>
        <w:t>一般而言</w:t>
      </w:r>
      <w:r w:rsidRPr="00AB2D83">
        <w:rPr>
          <w:rFonts w:ascii="Times New Roman" w:eastAsia="宋体" w:hAnsi="宋体"/>
        </w:rPr>
        <w:t>,</w:t>
      </w:r>
      <w:r w:rsidRPr="00AB2D83">
        <w:rPr>
          <w:rFonts w:ascii="Times New Roman" w:eastAsia="仿宋" w:hAnsi="仿宋"/>
        </w:rPr>
        <w:t>局地山谷风热力环流在晴好条件下比较明显</w:t>
      </w:r>
      <w:r w:rsidRPr="00AB2D83">
        <w:rPr>
          <w:rFonts w:ascii="Times New Roman" w:eastAsia="宋体" w:hAnsi="宋体"/>
        </w:rPr>
        <w:t>,</w:t>
      </w:r>
      <w:r w:rsidRPr="00AB2D83">
        <w:rPr>
          <w:rFonts w:ascii="Times New Roman" w:eastAsia="仿宋" w:hAnsi="仿宋"/>
        </w:rPr>
        <w:t>但在多云和降水天气过程中</w:t>
      </w:r>
      <w:r w:rsidRPr="00AB2D83">
        <w:rPr>
          <w:rFonts w:ascii="Times New Roman" w:eastAsia="宋体" w:hAnsi="宋体"/>
        </w:rPr>
        <w:t>,</w:t>
      </w:r>
      <w:r w:rsidRPr="00AB2D83">
        <w:rPr>
          <w:rFonts w:ascii="Times New Roman" w:eastAsia="仿宋" w:hAnsi="仿宋"/>
        </w:rPr>
        <w:t>由于受强背景风影响</w:t>
      </w:r>
      <w:r w:rsidRPr="00AB2D83">
        <w:rPr>
          <w:rFonts w:ascii="Times New Roman" w:eastAsia="宋体" w:hAnsi="宋体"/>
        </w:rPr>
        <w:t>,</w:t>
      </w:r>
      <w:r w:rsidRPr="00AB2D83">
        <w:rPr>
          <w:rFonts w:ascii="Times New Roman" w:eastAsia="仿宋" w:hAnsi="仿宋"/>
        </w:rPr>
        <w:t>山谷风表现并不典型</w:t>
      </w:r>
      <w:r w:rsidRPr="00AB2D83">
        <w:rPr>
          <w:rFonts w:ascii="Times New Roman" w:eastAsia="宋体" w:hAnsi="宋体"/>
        </w:rPr>
        <w:t>,</w:t>
      </w:r>
      <w:r w:rsidRPr="00AB2D83">
        <w:rPr>
          <w:rFonts w:ascii="Times New Roman" w:eastAsia="仿宋" w:hAnsi="仿宋"/>
        </w:rPr>
        <w:t>尤其在复杂地形下更难辨识。从示意图显示的背景大气环流的分布看</w:t>
      </w:r>
      <w:r w:rsidRPr="00AB2D83">
        <w:rPr>
          <w:rFonts w:ascii="Times New Roman" w:eastAsia="宋体" w:hAnsi="宋体"/>
        </w:rPr>
        <w:t>,</w:t>
      </w:r>
      <w:r w:rsidRPr="00AB2D83">
        <w:rPr>
          <w:rFonts w:ascii="Times New Roman" w:eastAsia="仿宋" w:hAnsi="仿宋"/>
        </w:rPr>
        <w:t>林芝地区在</w:t>
      </w:r>
      <w:r w:rsidRPr="00AB2D83">
        <w:rPr>
          <w:rFonts w:ascii="Times New Roman" w:eastAsia="宋体" w:hAnsi="宋体"/>
        </w:rPr>
        <w:t>9</w:t>
      </w:r>
      <w:r w:rsidRPr="00AB2D83">
        <w:rPr>
          <w:rFonts w:ascii="Times New Roman" w:eastAsia="仿宋" w:hAnsi="仿宋"/>
        </w:rPr>
        <w:t>月</w:t>
      </w:r>
      <w:r w:rsidRPr="00AB2D83">
        <w:rPr>
          <w:rFonts w:ascii="Times New Roman" w:eastAsia="宋体" w:hAnsi="宋体"/>
        </w:rPr>
        <w:t>17</w:t>
      </w:r>
      <w:r w:rsidRPr="00AB2D83">
        <w:rPr>
          <w:rFonts w:ascii="Times New Roman" w:eastAsia="宋体" w:hAnsi="Times New Roman" w:cs="Times New Roman"/>
        </w:rPr>
        <w:t>—</w:t>
      </w:r>
      <w:r w:rsidRPr="00AB2D83">
        <w:rPr>
          <w:rFonts w:ascii="Times New Roman" w:eastAsia="宋体" w:hAnsi="宋体"/>
        </w:rPr>
        <w:t>18</w:t>
      </w:r>
      <w:r w:rsidRPr="00AB2D83">
        <w:rPr>
          <w:rFonts w:ascii="Times New Roman" w:eastAsia="仿宋" w:hAnsi="仿宋"/>
        </w:rPr>
        <w:t>日</w:t>
      </w:r>
      <w:r w:rsidRPr="00AB2D83">
        <w:rPr>
          <w:rFonts w:ascii="Times New Roman" w:eastAsia="宋体" w:hAnsi="宋体"/>
        </w:rPr>
        <w:t>,</w:t>
      </w:r>
      <w:r w:rsidRPr="00AB2D83">
        <w:rPr>
          <w:rFonts w:ascii="Times New Roman" w:eastAsia="仿宋" w:hAnsi="仿宋"/>
        </w:rPr>
        <w:t>背景风场比较稳定</w:t>
      </w:r>
      <w:r w:rsidRPr="00AB2D83">
        <w:rPr>
          <w:rFonts w:ascii="Times New Roman" w:eastAsia="宋体" w:hAnsi="宋体"/>
        </w:rPr>
        <w:t>,</w:t>
      </w:r>
      <w:r w:rsidRPr="00AB2D83">
        <w:rPr>
          <w:rFonts w:ascii="Times New Roman" w:eastAsia="仿宋" w:hAnsi="仿宋"/>
        </w:rPr>
        <w:t>因此风速的变化可以在很大程度上反映山谷风环流的日变化。</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Arial" w:eastAsia="黑体" w:hAnsi="黑体"/>
        </w:rPr>
        <w:t>二、非选择题</w:t>
      </w:r>
      <w:r w:rsidRPr="00AB2D83">
        <w:rPr>
          <w:rFonts w:ascii="Times New Roman" w:eastAsia="宋体" w:hAnsi="宋体"/>
        </w:rPr>
        <w:t>:</w:t>
      </w:r>
      <w:r w:rsidRPr="00AB2D83">
        <w:rPr>
          <w:rFonts w:ascii="Arial" w:eastAsia="黑体" w:hAnsi="黑体"/>
        </w:rPr>
        <w:t>本题共</w:t>
      </w:r>
      <w:r w:rsidRPr="00AB2D83">
        <w:rPr>
          <w:rFonts w:ascii="Times New Roman" w:eastAsia="宋体" w:hAnsi="宋体"/>
        </w:rPr>
        <w:t>3</w:t>
      </w:r>
      <w:r w:rsidRPr="00AB2D83">
        <w:rPr>
          <w:rFonts w:ascii="Arial" w:eastAsia="黑体" w:hAnsi="黑体"/>
        </w:rPr>
        <w:t>小题</w:t>
      </w:r>
      <w:r w:rsidRPr="00AB2D83">
        <w:rPr>
          <w:rFonts w:ascii="Times New Roman" w:eastAsia="宋体" w:hAnsi="宋体"/>
        </w:rPr>
        <w:t>,</w:t>
      </w:r>
      <w:r w:rsidRPr="00AB2D83">
        <w:rPr>
          <w:rFonts w:ascii="Arial" w:eastAsia="黑体" w:hAnsi="黑体"/>
        </w:rPr>
        <w:t>共</w:t>
      </w:r>
      <w:r w:rsidRPr="00AB2D83">
        <w:rPr>
          <w:rFonts w:ascii="Times New Roman" w:eastAsia="宋体" w:hAnsi="宋体"/>
        </w:rPr>
        <w:t>52</w:t>
      </w:r>
      <w:r w:rsidRPr="00AB2D83">
        <w:rPr>
          <w:rFonts w:ascii="Arial" w:eastAsia="黑体" w:hAnsi="黑体"/>
        </w:rPr>
        <w:t>分。</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Times New Roman"/>
          <w:b/>
        </w:rPr>
        <w:t>17</w:t>
      </w:r>
      <w:r w:rsidRPr="00AB2D83">
        <w:rPr>
          <w:rFonts w:ascii="Times New Roman" w:eastAsia="宋体" w:hAnsi="Times New Roman" w:cs="Times New Roman"/>
        </w:rPr>
        <w:t>.</w:t>
      </w:r>
      <w:r w:rsidRPr="00AB2D83">
        <w:rPr>
          <w:rFonts w:ascii="Times New Roman" w:eastAsia="宋体" w:hAnsi="宋体"/>
        </w:rPr>
        <w:t>(16</w:t>
      </w:r>
      <w:r w:rsidRPr="00AB2D83">
        <w:rPr>
          <w:rFonts w:ascii="Times New Roman" w:eastAsia="宋体" w:hAnsi="宋体"/>
        </w:rPr>
        <w:t>分</w:t>
      </w:r>
      <w:r w:rsidRPr="00AB2D83">
        <w:rPr>
          <w:rFonts w:ascii="Times New Roman" w:eastAsia="宋体" w:hAnsi="宋体"/>
        </w:rPr>
        <w:t>)</w:t>
      </w:r>
      <w:r w:rsidRPr="00AB2D83">
        <w:rPr>
          <w:rFonts w:ascii="Times New Roman" w:eastAsia="宋体" w:hAnsi="宋体"/>
        </w:rPr>
        <w:t>阅读图文材料</w:t>
      </w:r>
      <w:r w:rsidRPr="00AB2D83">
        <w:rPr>
          <w:rFonts w:ascii="Times New Roman" w:eastAsia="宋体" w:hAnsi="宋体"/>
        </w:rPr>
        <w:t>,</w:t>
      </w:r>
      <w:r w:rsidRPr="00AB2D83">
        <w:rPr>
          <w:rFonts w:ascii="Times New Roman" w:eastAsia="宋体" w:hAnsi="宋体"/>
        </w:rPr>
        <w:t>完成下列要求。</w:t>
      </w:r>
    </w:p>
    <w:p w:rsidR="00A6279A" w:rsidRPr="00AB2D83" w:rsidRDefault="00A6279A" w:rsidP="00A6279A">
      <w:pPr>
        <w:tabs>
          <w:tab w:val="left" w:pos="1871"/>
          <w:tab w:val="left" w:pos="3407"/>
          <w:tab w:val="left" w:pos="4949"/>
          <w:tab w:val="left" w:pos="6599"/>
        </w:tabs>
        <w:ind w:firstLineChars="200" w:firstLine="480"/>
        <w:rPr>
          <w:rFonts w:ascii="Times New Roman" w:eastAsia="宋体" w:hAnsi="宋体"/>
        </w:rPr>
      </w:pPr>
      <w:r w:rsidRPr="00AB2D83">
        <w:rPr>
          <w:rFonts w:ascii="Times New Roman" w:eastAsia="楷体" w:hAnsi="楷体"/>
        </w:rPr>
        <w:t>印度尼西亚的沙哇伦多是十九世纪末因荷兰人开采煤炭而兴起的一座城市</w:t>
      </w:r>
      <w:r w:rsidRPr="00AB2D83">
        <w:rPr>
          <w:rFonts w:ascii="Times New Roman" w:eastAsia="宋体" w:hAnsi="宋体"/>
        </w:rPr>
        <w:t>,</w:t>
      </w:r>
      <w:r w:rsidRPr="00AB2D83">
        <w:rPr>
          <w:rFonts w:ascii="Times New Roman" w:eastAsia="楷体" w:hAnsi="楷体"/>
        </w:rPr>
        <w:t>吸引了印度尼西亚不同地区、不同民族的人口迁入。随着该地区煤炭资源枯竭</w:t>
      </w:r>
      <w:r w:rsidRPr="00AB2D83">
        <w:rPr>
          <w:rFonts w:ascii="Times New Roman" w:eastAsia="宋体" w:hAnsi="宋体"/>
        </w:rPr>
        <w:t>,</w:t>
      </w:r>
      <w:r w:rsidRPr="00AB2D83">
        <w:rPr>
          <w:rFonts w:ascii="Times New Roman" w:eastAsia="楷体" w:hAnsi="楷体"/>
        </w:rPr>
        <w:t>城市发展陷入困境。为摆脱困境</w:t>
      </w:r>
      <w:r w:rsidRPr="00AB2D83">
        <w:rPr>
          <w:rFonts w:ascii="Times New Roman" w:eastAsia="宋体" w:hAnsi="宋体"/>
        </w:rPr>
        <w:t>,</w:t>
      </w:r>
      <w:r w:rsidRPr="00AB2D83">
        <w:rPr>
          <w:rFonts w:ascii="Times New Roman" w:eastAsia="楷体" w:hAnsi="楷体"/>
        </w:rPr>
        <w:t>该城市依托煤炭开采的遗产发展旅游业</w:t>
      </w:r>
      <w:r w:rsidRPr="00AB2D83">
        <w:rPr>
          <w:rFonts w:ascii="Times New Roman" w:eastAsia="宋体" w:hAnsi="宋体"/>
        </w:rPr>
        <w:t>,</w:t>
      </w:r>
      <w:r w:rsidRPr="00AB2D83">
        <w:rPr>
          <w:rFonts w:ascii="Times New Roman" w:eastAsia="楷体" w:hAnsi="楷体"/>
        </w:rPr>
        <w:t>逐渐成为印度尼西亚著名的采矿文化旅游城市。图</w:t>
      </w:r>
      <w:r w:rsidRPr="00AB2D83">
        <w:rPr>
          <w:rFonts w:ascii="Times New Roman" w:eastAsia="宋体" w:hAnsi="宋体"/>
        </w:rPr>
        <w:t>7</w:t>
      </w:r>
      <w:r w:rsidRPr="00AB2D83">
        <w:rPr>
          <w:rFonts w:ascii="Times New Roman" w:eastAsia="楷体" w:hAnsi="楷体"/>
        </w:rPr>
        <w:t>示意沙哇伦多城市发展生命周期。</w:t>
      </w:r>
    </w:p>
    <w:p w:rsidR="00A6279A" w:rsidRPr="00AB2D83" w:rsidRDefault="00A6279A" w:rsidP="00A6279A">
      <w:pPr>
        <w:tabs>
          <w:tab w:val="left" w:pos="1871"/>
          <w:tab w:val="left" w:pos="3407"/>
          <w:tab w:val="left" w:pos="4949"/>
          <w:tab w:val="left" w:pos="6599"/>
        </w:tabs>
        <w:jc w:val="center"/>
        <w:rPr>
          <w:rFonts w:ascii="Times New Roman" w:eastAsia="宋体" w:hAnsi="宋体"/>
        </w:rPr>
      </w:pPr>
      <w:r w:rsidRPr="00AB2D83">
        <w:rPr>
          <w:rFonts w:ascii="Times New Roman" w:eastAsia="宋体" w:hAnsi="宋体"/>
          <w:noProof/>
        </w:rPr>
        <w:drawing>
          <wp:inline distT="0" distB="0" distL="0" distR="0">
            <wp:extent cx="2463480" cy="1180440"/>
            <wp:effectExtent l="0" t="0" r="0" b="0"/>
            <wp:docPr id="56" name="24CHND07.eps" descr="id:21474840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4"/>
                    <a:stretch>
                      <a:fillRect/>
                    </a:stretch>
                  </pic:blipFill>
                  <pic:spPr>
                    <a:xfrm>
                      <a:off x="0" y="0"/>
                      <a:ext cx="2463480" cy="1180440"/>
                    </a:xfrm>
                    <a:prstGeom prst="rect">
                      <a:avLst/>
                    </a:prstGeom>
                  </pic:spPr>
                </pic:pic>
              </a:graphicData>
            </a:graphic>
          </wp:inline>
        </w:drawing>
      </w:r>
    </w:p>
    <w:p w:rsidR="00A6279A" w:rsidRPr="00AB2D83" w:rsidRDefault="00A6279A" w:rsidP="00A6279A">
      <w:pPr>
        <w:tabs>
          <w:tab w:val="left" w:pos="1871"/>
          <w:tab w:val="left" w:pos="3407"/>
          <w:tab w:val="left" w:pos="4949"/>
          <w:tab w:val="left" w:pos="6599"/>
        </w:tabs>
        <w:jc w:val="center"/>
        <w:rPr>
          <w:rFonts w:ascii="Times New Roman" w:eastAsia="宋体" w:hAnsi="宋体"/>
        </w:rPr>
      </w:pPr>
      <w:r w:rsidRPr="00AB2D83">
        <w:rPr>
          <w:rFonts w:ascii="Times New Roman" w:eastAsia="楷体" w:hAnsi="楷体"/>
          <w:sz w:val="21"/>
        </w:rPr>
        <w:t>图</w:t>
      </w:r>
      <w:r w:rsidRPr="00AB2D83">
        <w:rPr>
          <w:rFonts w:ascii="Times New Roman" w:eastAsia="宋体" w:hAnsi="宋体"/>
          <w:sz w:val="21"/>
        </w:rPr>
        <w:t>7</w:t>
      </w:r>
    </w:p>
    <w:p w:rsidR="00A6279A" w:rsidRPr="00AB2D83" w:rsidRDefault="00A6279A" w:rsidP="00A6279A">
      <w:pPr>
        <w:tabs>
          <w:tab w:val="left" w:pos="1871"/>
          <w:tab w:val="left" w:pos="3407"/>
          <w:tab w:val="left" w:pos="4949"/>
          <w:tab w:val="left" w:pos="6599"/>
        </w:tabs>
        <w:rPr>
          <w:rFonts w:ascii="Times New Roman" w:eastAsia="宋体" w:hAnsi="宋体"/>
        </w:rPr>
      </w:pP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(1)</w:t>
      </w:r>
      <w:r w:rsidRPr="00AB2D83">
        <w:rPr>
          <w:rFonts w:ascii="Times New Roman" w:eastAsia="宋体" w:hAnsi="宋体"/>
        </w:rPr>
        <w:t>说明</w:t>
      </w:r>
      <w:r w:rsidRPr="00AB2D83">
        <w:rPr>
          <w:rFonts w:ascii="Times New Roman" w:eastAsia="宋体" w:hAnsi="Times New Roman" w:cs="Times New Roman"/>
        </w:rPr>
        <w:t>“</w:t>
      </w:r>
      <w:r w:rsidRPr="00AB2D83">
        <w:rPr>
          <w:rFonts w:ascii="Times New Roman" w:eastAsia="宋体" w:hAnsi="宋体"/>
        </w:rPr>
        <w:t>煤炭开采</w:t>
      </w:r>
      <w:r w:rsidRPr="00AB2D83">
        <w:rPr>
          <w:rFonts w:ascii="Times New Roman" w:eastAsia="宋体" w:hAnsi="Times New Roman" w:cs="Times New Roman"/>
        </w:rPr>
        <w:t>”</w:t>
      </w:r>
      <w:r w:rsidRPr="00AB2D83">
        <w:rPr>
          <w:rFonts w:ascii="Times New Roman" w:eastAsia="宋体" w:hAnsi="宋体"/>
        </w:rPr>
        <w:t>在该城市不同发展阶段的作用。</w:t>
      </w:r>
      <w:r w:rsidRPr="00AB2D83">
        <w:rPr>
          <w:rFonts w:ascii="Times New Roman" w:eastAsia="宋体" w:hAnsi="宋体"/>
        </w:rPr>
        <w:t>(6</w:t>
      </w:r>
      <w:r w:rsidRPr="00AB2D83">
        <w:rPr>
          <w:rFonts w:ascii="Times New Roman" w:eastAsia="宋体" w:hAnsi="宋体"/>
        </w:rPr>
        <w:t>分</w:t>
      </w:r>
      <w:r w:rsidRPr="00AB2D83">
        <w:rPr>
          <w:rFonts w:ascii="Times New Roman" w:eastAsia="宋体" w:hAnsi="宋体"/>
        </w:rPr>
        <w:t>)</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(2)</w:t>
      </w:r>
      <w:r w:rsidRPr="00AB2D83">
        <w:rPr>
          <w:rFonts w:ascii="Times New Roman" w:eastAsia="宋体" w:hAnsi="宋体"/>
        </w:rPr>
        <w:t>该城市选择采矿文化旅游作为城市转型发展的方向</w:t>
      </w:r>
      <w:r w:rsidRPr="00AB2D83">
        <w:rPr>
          <w:rFonts w:ascii="Times New Roman" w:eastAsia="宋体" w:hAnsi="宋体"/>
        </w:rPr>
        <w:t>,</w:t>
      </w:r>
      <w:r w:rsidRPr="00AB2D83">
        <w:rPr>
          <w:rFonts w:ascii="Times New Roman" w:eastAsia="宋体" w:hAnsi="宋体"/>
        </w:rPr>
        <w:t>试分析其独特条件。</w:t>
      </w:r>
      <w:r w:rsidRPr="00AB2D83">
        <w:rPr>
          <w:rFonts w:ascii="Times New Roman" w:eastAsia="宋体" w:hAnsi="宋体"/>
        </w:rPr>
        <w:t>(4</w:t>
      </w:r>
      <w:r w:rsidRPr="00AB2D83">
        <w:rPr>
          <w:rFonts w:ascii="Times New Roman" w:eastAsia="宋体" w:hAnsi="宋体"/>
        </w:rPr>
        <w:t>分</w:t>
      </w:r>
      <w:r w:rsidRPr="00AB2D83">
        <w:rPr>
          <w:rFonts w:ascii="Times New Roman" w:eastAsia="宋体" w:hAnsi="宋体"/>
        </w:rPr>
        <w:t>)</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(3)</w:t>
      </w:r>
      <w:r w:rsidRPr="00AB2D83">
        <w:rPr>
          <w:rFonts w:ascii="Times New Roman" w:eastAsia="宋体" w:hAnsi="宋体"/>
        </w:rPr>
        <w:t>指出该城市成功转型为采矿文化旅游城市所带来的好处。</w:t>
      </w:r>
      <w:r w:rsidRPr="00AB2D83">
        <w:rPr>
          <w:rFonts w:ascii="Times New Roman" w:eastAsia="宋体" w:hAnsi="宋体"/>
        </w:rPr>
        <w:t>(6</w:t>
      </w:r>
      <w:r w:rsidRPr="00AB2D83">
        <w:rPr>
          <w:rFonts w:ascii="Times New Roman" w:eastAsia="宋体" w:hAnsi="宋体"/>
        </w:rPr>
        <w:t>分</w:t>
      </w:r>
      <w:r w:rsidRPr="00AB2D83">
        <w:rPr>
          <w:rFonts w:ascii="Times New Roman" w:eastAsia="宋体" w:hAnsi="宋体"/>
        </w:rPr>
        <w:t>)</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Arial" w:eastAsia="黑体" w:hAnsi="黑体"/>
          <w:color w:val="FF00FF"/>
          <w:bdr w:val="single" w:sz="4" w:space="0" w:color="000000"/>
          <w:shd w:val="solid" w:color="FFCCFF" w:fill="auto"/>
        </w:rPr>
        <w:t>答案</w:t>
      </w:r>
      <w:r w:rsidRPr="00AB2D83">
        <w:rPr>
          <w:rFonts w:ascii="Times New Roman" w:eastAsia="宋体" w:hAnsi="宋体"/>
        </w:rPr>
        <w:t xml:space="preserve"> (1)</w:t>
      </w:r>
      <w:r w:rsidRPr="00AB2D83">
        <w:rPr>
          <w:rFonts w:ascii="Times New Roman" w:eastAsia="宋体" w:hAnsi="宋体"/>
        </w:rPr>
        <w:t>兴起与繁荣期</w:t>
      </w:r>
      <w:r w:rsidRPr="00AB2D83">
        <w:rPr>
          <w:rFonts w:ascii="Times New Roman" w:eastAsia="宋体" w:hAnsi="宋体"/>
        </w:rPr>
        <w:t>:</w:t>
      </w:r>
      <w:r w:rsidRPr="00AB2D83">
        <w:rPr>
          <w:rFonts w:ascii="Times New Roman" w:eastAsia="宋体" w:hAnsi="宋体"/>
        </w:rPr>
        <w:t>煤炭开采促进人口迁入</w:t>
      </w:r>
      <w:r w:rsidRPr="00AB2D83">
        <w:rPr>
          <w:rFonts w:ascii="Times New Roman" w:eastAsia="宋体" w:hAnsi="宋体"/>
        </w:rPr>
        <w:t>,</w:t>
      </w:r>
      <w:r w:rsidRPr="00AB2D83">
        <w:rPr>
          <w:rFonts w:ascii="Times New Roman" w:eastAsia="宋体" w:hAnsi="宋体"/>
        </w:rPr>
        <w:t>加快区域城镇化进程</w:t>
      </w:r>
      <w:r w:rsidRPr="00AB2D83">
        <w:rPr>
          <w:rFonts w:ascii="Times New Roman" w:eastAsia="宋体" w:hAnsi="宋体"/>
        </w:rPr>
        <w:t>,</w:t>
      </w:r>
      <w:r w:rsidRPr="00AB2D83">
        <w:rPr>
          <w:rFonts w:ascii="Times New Roman" w:eastAsia="宋体" w:hAnsi="宋体"/>
        </w:rPr>
        <w:t>带动矿产加工等相关产业发展。衰退期</w:t>
      </w:r>
      <w:r w:rsidRPr="00AB2D83">
        <w:rPr>
          <w:rFonts w:ascii="Times New Roman" w:eastAsia="宋体" w:hAnsi="宋体"/>
        </w:rPr>
        <w:t>:</w:t>
      </w:r>
      <w:r w:rsidRPr="00AB2D83">
        <w:rPr>
          <w:rFonts w:ascii="Times New Roman" w:eastAsia="宋体" w:hAnsi="宋体"/>
        </w:rPr>
        <w:t>煤炭开采导致资源枯竭</w:t>
      </w:r>
      <w:r w:rsidRPr="00AB2D83">
        <w:rPr>
          <w:rFonts w:ascii="Times New Roman" w:eastAsia="宋体" w:hAnsi="宋体"/>
        </w:rPr>
        <w:t>,</w:t>
      </w:r>
      <w:r w:rsidRPr="00AB2D83">
        <w:rPr>
          <w:rFonts w:ascii="Times New Roman" w:eastAsia="宋体" w:hAnsi="宋体"/>
        </w:rPr>
        <w:t>且长期以来形成的以重工业为主的产业结构转型困难</w:t>
      </w:r>
      <w:r w:rsidRPr="00AB2D83">
        <w:rPr>
          <w:rFonts w:ascii="Times New Roman" w:eastAsia="宋体" w:hAnsi="宋体"/>
        </w:rPr>
        <w:t>,</w:t>
      </w:r>
      <w:r w:rsidRPr="00AB2D83">
        <w:rPr>
          <w:rFonts w:ascii="Times New Roman" w:eastAsia="宋体" w:hAnsi="宋体"/>
        </w:rPr>
        <w:t>人口流失</w:t>
      </w:r>
      <w:r w:rsidRPr="00AB2D83">
        <w:rPr>
          <w:rFonts w:ascii="Times New Roman" w:eastAsia="宋体" w:hAnsi="宋体"/>
        </w:rPr>
        <w:t>,</w:t>
      </w:r>
      <w:r w:rsidRPr="00AB2D83">
        <w:rPr>
          <w:rFonts w:ascii="Times New Roman" w:eastAsia="宋体" w:hAnsi="宋体"/>
        </w:rPr>
        <w:t>经济衰退。再兴期</w:t>
      </w:r>
      <w:r w:rsidRPr="00AB2D83">
        <w:rPr>
          <w:rFonts w:ascii="Times New Roman" w:eastAsia="宋体" w:hAnsi="宋体"/>
        </w:rPr>
        <w:t>:</w:t>
      </w:r>
      <w:r w:rsidRPr="00AB2D83">
        <w:rPr>
          <w:rFonts w:ascii="Times New Roman" w:eastAsia="宋体" w:hAnsi="宋体"/>
        </w:rPr>
        <w:t>煤炭开采遗留的工业遗产成为特色旅游的资源禀赋</w:t>
      </w:r>
      <w:r w:rsidRPr="00AB2D83">
        <w:rPr>
          <w:rFonts w:ascii="Times New Roman" w:eastAsia="宋体" w:hAnsi="宋体"/>
        </w:rPr>
        <w:t>,</w:t>
      </w:r>
      <w:r w:rsidRPr="00AB2D83">
        <w:rPr>
          <w:rFonts w:ascii="Times New Roman" w:eastAsia="宋体" w:hAnsi="宋体"/>
        </w:rPr>
        <w:t>促进人口回流与经济转型。</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(2)</w:t>
      </w:r>
      <w:r w:rsidRPr="00AB2D83">
        <w:rPr>
          <w:rFonts w:ascii="Times New Roman" w:eastAsia="宋体" w:hAnsi="宋体"/>
        </w:rPr>
        <w:t>历史上的大型煤矿提供特色旅游资源</w:t>
      </w:r>
      <w:r w:rsidRPr="00AB2D83">
        <w:rPr>
          <w:rFonts w:ascii="Times New Roman" w:eastAsia="宋体" w:hAnsi="宋体"/>
        </w:rPr>
        <w:t>,</w:t>
      </w:r>
      <w:r w:rsidRPr="00AB2D83">
        <w:rPr>
          <w:rFonts w:ascii="Times New Roman" w:eastAsia="宋体" w:hAnsi="宋体"/>
        </w:rPr>
        <w:t>具有较高的历史文化价值</w:t>
      </w:r>
      <w:r w:rsidRPr="00AB2D83">
        <w:rPr>
          <w:rFonts w:ascii="Times New Roman" w:eastAsia="宋体" w:hAnsi="宋体"/>
        </w:rPr>
        <w:t>;</w:t>
      </w:r>
      <w:r w:rsidRPr="00AB2D83">
        <w:rPr>
          <w:rFonts w:ascii="Times New Roman" w:eastAsia="宋体" w:hAnsi="宋体"/>
        </w:rPr>
        <w:t>利用废弃矿山、工厂等设施</w:t>
      </w:r>
      <w:r w:rsidRPr="00AB2D83">
        <w:rPr>
          <w:rFonts w:ascii="Times New Roman" w:eastAsia="宋体" w:hAnsi="宋体"/>
        </w:rPr>
        <w:t>,</w:t>
      </w:r>
      <w:r w:rsidRPr="00AB2D83">
        <w:rPr>
          <w:rFonts w:ascii="Times New Roman" w:eastAsia="宋体" w:hAnsi="宋体"/>
        </w:rPr>
        <w:t>满足基础设施利用需求</w:t>
      </w:r>
      <w:r w:rsidRPr="00AB2D83">
        <w:rPr>
          <w:rFonts w:ascii="Times New Roman" w:eastAsia="宋体" w:hAnsi="宋体"/>
        </w:rPr>
        <w:t>;</w:t>
      </w:r>
      <w:r w:rsidRPr="00AB2D83">
        <w:rPr>
          <w:rFonts w:ascii="Times New Roman" w:eastAsia="宋体" w:hAnsi="宋体"/>
        </w:rPr>
        <w:t>废弃矿山的土地成本较低</w:t>
      </w:r>
      <w:r w:rsidRPr="00AB2D83">
        <w:rPr>
          <w:rFonts w:ascii="Times New Roman" w:eastAsia="宋体" w:hAnsi="宋体"/>
        </w:rPr>
        <w:t>,</w:t>
      </w:r>
      <w:r w:rsidRPr="00AB2D83">
        <w:rPr>
          <w:rFonts w:ascii="Times New Roman" w:eastAsia="宋体" w:hAnsi="宋体"/>
        </w:rPr>
        <w:t>降低旅游开发成本</w:t>
      </w:r>
      <w:r w:rsidRPr="00AB2D83">
        <w:rPr>
          <w:rFonts w:ascii="Times New Roman" w:eastAsia="宋体" w:hAnsi="宋体"/>
        </w:rPr>
        <w:t>;</w:t>
      </w:r>
      <w:r w:rsidRPr="00AB2D83">
        <w:rPr>
          <w:rFonts w:ascii="Times New Roman" w:eastAsia="宋体" w:hAnsi="宋体"/>
        </w:rPr>
        <w:t>与东南亚传统旅游资源差异较大</w:t>
      </w:r>
      <w:r w:rsidRPr="00AB2D83">
        <w:rPr>
          <w:rFonts w:ascii="Times New Roman" w:eastAsia="宋体" w:hAnsi="宋体"/>
        </w:rPr>
        <w:t>,</w:t>
      </w:r>
      <w:r w:rsidRPr="00AB2D83">
        <w:rPr>
          <w:rFonts w:ascii="Times New Roman" w:eastAsia="宋体" w:hAnsi="宋体"/>
        </w:rPr>
        <w:t>吸引力强。</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(3)</w:t>
      </w:r>
      <w:r w:rsidRPr="00AB2D83">
        <w:rPr>
          <w:rFonts w:ascii="Times New Roman" w:eastAsia="宋体" w:hAnsi="宋体"/>
        </w:rPr>
        <w:t>摆脱对非可再生资源的依赖</w:t>
      </w:r>
      <w:r w:rsidRPr="00AB2D83">
        <w:rPr>
          <w:rFonts w:ascii="Times New Roman" w:eastAsia="宋体" w:hAnsi="宋体"/>
        </w:rPr>
        <w:t>,</w:t>
      </w:r>
      <w:r w:rsidRPr="00AB2D83">
        <w:rPr>
          <w:rFonts w:ascii="Times New Roman" w:eastAsia="宋体" w:hAnsi="宋体"/>
        </w:rPr>
        <w:t>促进产业转型和升级</w:t>
      </w:r>
      <w:r w:rsidRPr="00AB2D83">
        <w:rPr>
          <w:rFonts w:ascii="Times New Roman" w:eastAsia="宋体" w:hAnsi="宋体"/>
        </w:rPr>
        <w:t>;</w:t>
      </w:r>
      <w:r w:rsidRPr="00AB2D83">
        <w:rPr>
          <w:rFonts w:ascii="Times New Roman" w:eastAsia="宋体" w:hAnsi="宋体"/>
        </w:rPr>
        <w:t>吸引人口回流与增长</w:t>
      </w:r>
      <w:r w:rsidRPr="00AB2D83">
        <w:rPr>
          <w:rFonts w:ascii="Times New Roman" w:eastAsia="宋体" w:hAnsi="宋体"/>
        </w:rPr>
        <w:t>,</w:t>
      </w:r>
      <w:r w:rsidRPr="00AB2D83">
        <w:rPr>
          <w:rFonts w:ascii="Times New Roman" w:eastAsia="宋体" w:hAnsi="宋体"/>
        </w:rPr>
        <w:t>带动就业</w:t>
      </w:r>
      <w:r w:rsidRPr="00AB2D83">
        <w:rPr>
          <w:rFonts w:ascii="Times New Roman" w:eastAsia="宋体" w:hAnsi="宋体"/>
        </w:rPr>
        <w:t>,</w:t>
      </w:r>
      <w:r w:rsidRPr="00AB2D83">
        <w:rPr>
          <w:rFonts w:ascii="Times New Roman" w:eastAsia="宋体" w:hAnsi="宋体"/>
        </w:rPr>
        <w:t>促进区域活力提升</w:t>
      </w:r>
      <w:r w:rsidRPr="00AB2D83">
        <w:rPr>
          <w:rFonts w:ascii="Times New Roman" w:eastAsia="宋体" w:hAnsi="宋体"/>
        </w:rPr>
        <w:t>;</w:t>
      </w:r>
      <w:r w:rsidRPr="00AB2D83">
        <w:rPr>
          <w:rFonts w:ascii="Times New Roman" w:eastAsia="宋体" w:hAnsi="宋体"/>
        </w:rPr>
        <w:t>减轻对自然环境的污染破坏</w:t>
      </w:r>
      <w:r w:rsidRPr="00AB2D83">
        <w:rPr>
          <w:rFonts w:ascii="Times New Roman" w:eastAsia="宋体" w:hAnsi="宋体"/>
        </w:rPr>
        <w:t>,</w:t>
      </w:r>
      <w:r w:rsidRPr="00AB2D83">
        <w:rPr>
          <w:rFonts w:ascii="Times New Roman" w:eastAsia="宋体" w:hAnsi="宋体"/>
        </w:rPr>
        <w:t>保护城市生态环境</w:t>
      </w:r>
      <w:r w:rsidRPr="00AB2D83">
        <w:rPr>
          <w:rFonts w:ascii="Times New Roman" w:eastAsia="宋体" w:hAnsi="宋体"/>
        </w:rPr>
        <w:t>;</w:t>
      </w:r>
      <w:r w:rsidRPr="00AB2D83">
        <w:rPr>
          <w:rFonts w:ascii="Times New Roman" w:eastAsia="宋体" w:hAnsi="宋体"/>
        </w:rPr>
        <w:t>保护和传承当地的矿产开采历史和文化</w:t>
      </w:r>
      <w:r w:rsidRPr="00AB2D83">
        <w:rPr>
          <w:rFonts w:ascii="Times New Roman" w:eastAsia="宋体" w:hAnsi="宋体"/>
        </w:rPr>
        <w:t>;</w:t>
      </w:r>
      <w:r w:rsidRPr="00AB2D83">
        <w:rPr>
          <w:rFonts w:ascii="Times New Roman" w:eastAsia="宋体" w:hAnsi="宋体"/>
        </w:rPr>
        <w:t>促进资金回笼</w:t>
      </w:r>
      <w:r w:rsidRPr="00AB2D83">
        <w:rPr>
          <w:rFonts w:ascii="Times New Roman" w:eastAsia="宋体" w:hAnsi="宋体"/>
        </w:rPr>
        <w:t>,</w:t>
      </w:r>
      <w:r w:rsidRPr="00AB2D83">
        <w:rPr>
          <w:rFonts w:ascii="Times New Roman" w:eastAsia="宋体" w:hAnsi="宋体"/>
        </w:rPr>
        <w:t>带动基础设施修复与建设。</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Arial" w:eastAsia="黑体" w:hAnsi="黑体"/>
          <w:color w:val="FF00FF"/>
          <w:bdr w:val="single" w:sz="4" w:space="0" w:color="000000"/>
          <w:shd w:val="solid" w:color="FFCCFF" w:fill="auto"/>
        </w:rPr>
        <w:t>解析</w:t>
      </w:r>
      <w:r w:rsidRPr="00AB2D83">
        <w:rPr>
          <w:rFonts w:ascii="Times New Roman" w:eastAsia="宋体" w:hAnsi="宋体"/>
        </w:rPr>
        <w:t xml:space="preserve"> </w:t>
      </w:r>
      <w:r w:rsidRPr="00AB2D83">
        <w:rPr>
          <w:rFonts w:ascii="Times New Roman" w:eastAsia="楷体" w:hAnsi="楷体"/>
        </w:rPr>
        <w:t>本题以印度尼西亚沙哇伦多的兴衰为材料</w:t>
      </w:r>
      <w:r w:rsidRPr="00AB2D83">
        <w:rPr>
          <w:rFonts w:ascii="Times New Roman" w:eastAsia="宋体" w:hAnsi="宋体"/>
        </w:rPr>
        <w:t>,</w:t>
      </w:r>
      <w:r w:rsidRPr="00AB2D83">
        <w:rPr>
          <w:rFonts w:ascii="Times New Roman" w:eastAsia="楷体" w:hAnsi="楷体"/>
        </w:rPr>
        <w:t>设置</w:t>
      </w:r>
      <w:r w:rsidRPr="00AB2D83">
        <w:rPr>
          <w:rFonts w:ascii="Times New Roman" w:eastAsia="宋体" w:hAnsi="宋体"/>
        </w:rPr>
        <w:t>3</w:t>
      </w:r>
      <w:r w:rsidRPr="00AB2D83">
        <w:rPr>
          <w:rFonts w:ascii="Times New Roman" w:eastAsia="楷体" w:hAnsi="楷体"/>
        </w:rPr>
        <w:t>小问</w:t>
      </w:r>
      <w:r w:rsidRPr="00AB2D83">
        <w:rPr>
          <w:rFonts w:ascii="Times New Roman" w:eastAsia="宋体" w:hAnsi="宋体"/>
        </w:rPr>
        <w:t>,</w:t>
      </w:r>
      <w:r w:rsidRPr="00AB2D83">
        <w:rPr>
          <w:rFonts w:ascii="Times New Roman" w:eastAsia="楷体" w:hAnsi="楷体"/>
        </w:rPr>
        <w:t>涉及资源枯竭型城市的兴衰和转型发展等相关知识点</w:t>
      </w:r>
      <w:r w:rsidRPr="00AB2D83">
        <w:rPr>
          <w:rFonts w:ascii="Times New Roman" w:eastAsia="宋体" w:hAnsi="宋体"/>
        </w:rPr>
        <w:t>,</w:t>
      </w:r>
      <w:r w:rsidRPr="00AB2D83">
        <w:rPr>
          <w:rFonts w:ascii="Times New Roman" w:eastAsia="楷体" w:hAnsi="楷体"/>
        </w:rPr>
        <w:t>考查学生获取和解读地理信息、调动和运用地理知识的能力</w:t>
      </w:r>
      <w:r w:rsidRPr="00AB2D83">
        <w:rPr>
          <w:rFonts w:ascii="Times New Roman" w:eastAsia="宋体" w:hAnsi="宋体"/>
        </w:rPr>
        <w:t>,</w:t>
      </w:r>
      <w:r w:rsidRPr="00AB2D83">
        <w:rPr>
          <w:rFonts w:ascii="Times New Roman" w:eastAsia="楷体" w:hAnsi="楷体"/>
        </w:rPr>
        <w:t>体现区域认知、综合思维的学科素养。第</w:t>
      </w:r>
      <w:r w:rsidRPr="00AB2D83">
        <w:rPr>
          <w:rFonts w:ascii="Times New Roman" w:eastAsia="宋体" w:hAnsi="宋体"/>
        </w:rPr>
        <w:t>(1)</w:t>
      </w:r>
      <w:r w:rsidRPr="00AB2D83">
        <w:rPr>
          <w:rFonts w:ascii="Times New Roman" w:eastAsia="楷体" w:hAnsi="楷体"/>
        </w:rPr>
        <w:t>题</w:t>
      </w:r>
      <w:r w:rsidRPr="00AB2D83">
        <w:rPr>
          <w:rFonts w:ascii="Times New Roman" w:eastAsia="宋体" w:hAnsi="宋体"/>
        </w:rPr>
        <w:t>,</w:t>
      </w:r>
      <w:r w:rsidRPr="00AB2D83">
        <w:rPr>
          <w:rFonts w:ascii="Times New Roman" w:eastAsia="楷体" w:hAnsi="楷体"/>
        </w:rPr>
        <w:t>读图可知</w:t>
      </w:r>
      <w:r w:rsidRPr="00AB2D83">
        <w:rPr>
          <w:rFonts w:ascii="Times New Roman" w:eastAsia="宋体" w:hAnsi="宋体"/>
        </w:rPr>
        <w:t>,</w:t>
      </w:r>
      <w:r w:rsidRPr="00AB2D83">
        <w:rPr>
          <w:rFonts w:ascii="Times New Roman" w:eastAsia="楷体" w:hAnsi="楷体"/>
        </w:rPr>
        <w:t>该城市发展经历了兴起与繁荣期、衰退期、再兴期三个阶段。该城市是因为开采煤炭而兴起的</w:t>
      </w:r>
      <w:r w:rsidRPr="00AB2D83">
        <w:rPr>
          <w:rFonts w:ascii="Times New Roman" w:eastAsia="宋体" w:hAnsi="宋体"/>
        </w:rPr>
        <w:t>,</w:t>
      </w:r>
      <w:r w:rsidRPr="00AB2D83">
        <w:rPr>
          <w:rFonts w:ascii="Times New Roman" w:eastAsia="楷体" w:hAnsi="楷体"/>
        </w:rPr>
        <w:t>兴起与繁荣期</w:t>
      </w:r>
      <w:r w:rsidRPr="00AB2D83">
        <w:rPr>
          <w:rFonts w:ascii="Times New Roman" w:eastAsia="宋体" w:hAnsi="宋体"/>
        </w:rPr>
        <w:t>,</w:t>
      </w:r>
      <w:r w:rsidRPr="00AB2D83">
        <w:rPr>
          <w:rFonts w:ascii="Times New Roman" w:eastAsia="楷体" w:hAnsi="楷体"/>
        </w:rPr>
        <w:t>煤炭开采吸引了印度尼西亚不同地区、不同民族的人口迁入</w:t>
      </w:r>
      <w:r w:rsidRPr="00AB2D83">
        <w:rPr>
          <w:rFonts w:ascii="Times New Roman" w:eastAsia="宋体" w:hAnsi="宋体"/>
        </w:rPr>
        <w:t>,</w:t>
      </w:r>
      <w:r w:rsidRPr="00AB2D83">
        <w:rPr>
          <w:rFonts w:ascii="Times New Roman" w:eastAsia="楷体" w:hAnsi="楷体"/>
        </w:rPr>
        <w:t>加快区域城镇化进程</w:t>
      </w:r>
      <w:r w:rsidRPr="00AB2D83">
        <w:rPr>
          <w:rFonts w:ascii="Times New Roman" w:eastAsia="宋体" w:hAnsi="宋体"/>
        </w:rPr>
        <w:t>,</w:t>
      </w:r>
      <w:r w:rsidRPr="00AB2D83">
        <w:rPr>
          <w:rFonts w:ascii="Times New Roman" w:eastAsia="楷体" w:hAnsi="楷体"/>
        </w:rPr>
        <w:t>带动矿产加工等相关产业发展。煤炭属于非可再生资源</w:t>
      </w:r>
      <w:r w:rsidRPr="00AB2D83">
        <w:rPr>
          <w:rFonts w:ascii="Times New Roman" w:eastAsia="宋体" w:hAnsi="宋体"/>
        </w:rPr>
        <w:t>,</w:t>
      </w:r>
      <w:r w:rsidRPr="00AB2D83">
        <w:rPr>
          <w:rFonts w:ascii="Times New Roman" w:eastAsia="楷体" w:hAnsi="楷体"/>
        </w:rPr>
        <w:t>衰竭期</w:t>
      </w:r>
      <w:r w:rsidRPr="00AB2D83">
        <w:rPr>
          <w:rFonts w:ascii="Times New Roman" w:eastAsia="宋体" w:hAnsi="宋体"/>
        </w:rPr>
        <w:t>,</w:t>
      </w:r>
      <w:r w:rsidRPr="00AB2D83">
        <w:rPr>
          <w:rFonts w:ascii="Times New Roman" w:eastAsia="楷体" w:hAnsi="楷体"/>
        </w:rPr>
        <w:t>随着煤炭不断开采</w:t>
      </w:r>
      <w:r w:rsidRPr="00AB2D83">
        <w:rPr>
          <w:rFonts w:ascii="Times New Roman" w:eastAsia="宋体" w:hAnsi="宋体"/>
        </w:rPr>
        <w:t>,</w:t>
      </w:r>
      <w:r w:rsidRPr="00AB2D83">
        <w:rPr>
          <w:rFonts w:ascii="Times New Roman" w:eastAsia="楷体" w:hAnsi="楷体"/>
        </w:rPr>
        <w:t>煤炭资源逐渐枯竭</w:t>
      </w:r>
      <w:r w:rsidRPr="00AB2D83">
        <w:rPr>
          <w:rFonts w:ascii="Times New Roman" w:eastAsia="宋体" w:hAnsi="宋体"/>
        </w:rPr>
        <w:t>,</w:t>
      </w:r>
      <w:r w:rsidRPr="00AB2D83">
        <w:rPr>
          <w:rFonts w:ascii="Times New Roman" w:eastAsia="楷体" w:hAnsi="楷体"/>
        </w:rPr>
        <w:t>且长期以来经济发展过度依赖煤炭开采</w:t>
      </w:r>
      <w:r w:rsidRPr="00AB2D83">
        <w:rPr>
          <w:rFonts w:ascii="Times New Roman" w:eastAsia="宋体" w:hAnsi="宋体"/>
        </w:rPr>
        <w:t>,</w:t>
      </w:r>
      <w:r w:rsidRPr="00AB2D83">
        <w:rPr>
          <w:rFonts w:ascii="Times New Roman" w:eastAsia="楷体" w:hAnsi="楷体"/>
        </w:rPr>
        <w:t>形成了以重工业为主的产业结构</w:t>
      </w:r>
      <w:r w:rsidRPr="00AB2D83">
        <w:rPr>
          <w:rFonts w:ascii="Times New Roman" w:eastAsia="宋体" w:hAnsi="宋体"/>
        </w:rPr>
        <w:t>,</w:t>
      </w:r>
      <w:r w:rsidRPr="00AB2D83">
        <w:rPr>
          <w:rFonts w:ascii="Times New Roman" w:eastAsia="楷体" w:hAnsi="楷体"/>
        </w:rPr>
        <w:t>产业结构单一</w:t>
      </w:r>
      <w:r w:rsidRPr="00AB2D83">
        <w:rPr>
          <w:rFonts w:ascii="Times New Roman" w:eastAsia="宋体" w:hAnsi="宋体"/>
        </w:rPr>
        <w:t>,</w:t>
      </w:r>
      <w:r w:rsidRPr="00AB2D83">
        <w:rPr>
          <w:rFonts w:ascii="Times New Roman" w:eastAsia="楷体" w:hAnsi="楷体"/>
        </w:rPr>
        <w:t>转型困难</w:t>
      </w:r>
      <w:r w:rsidRPr="00AB2D83">
        <w:rPr>
          <w:rFonts w:ascii="Times New Roman" w:eastAsia="宋体" w:hAnsi="宋体"/>
        </w:rPr>
        <w:t>,</w:t>
      </w:r>
      <w:r w:rsidRPr="00AB2D83">
        <w:rPr>
          <w:rFonts w:ascii="Times New Roman" w:eastAsia="楷体" w:hAnsi="楷体"/>
        </w:rPr>
        <w:t>导致人口流失</w:t>
      </w:r>
      <w:r w:rsidRPr="00AB2D83">
        <w:rPr>
          <w:rFonts w:ascii="Times New Roman" w:eastAsia="宋体" w:hAnsi="宋体"/>
        </w:rPr>
        <w:t>,</w:t>
      </w:r>
      <w:r w:rsidRPr="00AB2D83">
        <w:rPr>
          <w:rFonts w:ascii="Times New Roman" w:eastAsia="楷体" w:hAnsi="楷体"/>
        </w:rPr>
        <w:t>经济出现衰退。再兴期</w:t>
      </w:r>
      <w:r w:rsidRPr="00AB2D83">
        <w:rPr>
          <w:rFonts w:ascii="Times New Roman" w:eastAsia="宋体" w:hAnsi="宋体"/>
        </w:rPr>
        <w:t>,</w:t>
      </w:r>
      <w:r w:rsidRPr="00AB2D83">
        <w:rPr>
          <w:rFonts w:ascii="Times New Roman" w:eastAsia="楷体" w:hAnsi="楷体"/>
        </w:rPr>
        <w:t>为摆脱困境</w:t>
      </w:r>
      <w:r w:rsidRPr="00AB2D83">
        <w:rPr>
          <w:rFonts w:ascii="Times New Roman" w:eastAsia="宋体" w:hAnsi="宋体"/>
        </w:rPr>
        <w:t>,</w:t>
      </w:r>
      <w:r w:rsidRPr="00AB2D83">
        <w:rPr>
          <w:rFonts w:ascii="Times New Roman" w:eastAsia="楷体" w:hAnsi="楷体"/>
        </w:rPr>
        <w:t>该城市依托煤炭开采的遗产发展旅游业</w:t>
      </w:r>
      <w:r w:rsidRPr="00AB2D83">
        <w:rPr>
          <w:rFonts w:ascii="Times New Roman" w:eastAsia="宋体" w:hAnsi="宋体"/>
        </w:rPr>
        <w:t>,</w:t>
      </w:r>
      <w:r w:rsidRPr="00AB2D83">
        <w:rPr>
          <w:rFonts w:ascii="Times New Roman" w:eastAsia="楷体" w:hAnsi="楷体"/>
        </w:rPr>
        <w:t>煤炭开采遗留的工业遗产成为特色旅游的资源禀赋</w:t>
      </w:r>
      <w:r w:rsidRPr="00AB2D83">
        <w:rPr>
          <w:rFonts w:ascii="Times New Roman" w:eastAsia="宋体" w:hAnsi="宋体"/>
        </w:rPr>
        <w:t>,</w:t>
      </w:r>
      <w:r w:rsidRPr="00AB2D83">
        <w:rPr>
          <w:rFonts w:ascii="Times New Roman" w:eastAsia="楷体" w:hAnsi="楷体"/>
        </w:rPr>
        <w:t>使该城市逐渐成为印度尼西亚著名的采矿文化旅游城市</w:t>
      </w:r>
      <w:r w:rsidRPr="00AB2D83">
        <w:rPr>
          <w:rFonts w:ascii="Times New Roman" w:eastAsia="宋体" w:hAnsi="宋体"/>
        </w:rPr>
        <w:t>,</w:t>
      </w:r>
      <w:r w:rsidRPr="00AB2D83">
        <w:rPr>
          <w:rFonts w:ascii="Times New Roman" w:eastAsia="楷体" w:hAnsi="楷体"/>
        </w:rPr>
        <w:t>促进了人口回流与经济转型。第</w:t>
      </w:r>
      <w:r w:rsidRPr="00AB2D83">
        <w:rPr>
          <w:rFonts w:ascii="Times New Roman" w:eastAsia="宋体" w:hAnsi="宋体"/>
        </w:rPr>
        <w:t>(2)</w:t>
      </w:r>
      <w:r w:rsidRPr="00AB2D83">
        <w:rPr>
          <w:rFonts w:ascii="Times New Roman" w:eastAsia="楷体" w:hAnsi="楷体"/>
        </w:rPr>
        <w:t>题</w:t>
      </w:r>
      <w:r w:rsidRPr="00AB2D83">
        <w:rPr>
          <w:rFonts w:ascii="Times New Roman" w:eastAsia="宋体" w:hAnsi="宋体"/>
        </w:rPr>
        <w:t>,</w:t>
      </w:r>
      <w:r w:rsidRPr="00AB2D83">
        <w:rPr>
          <w:rFonts w:ascii="Times New Roman" w:eastAsia="楷体" w:hAnsi="楷体"/>
        </w:rPr>
        <w:t>该城市是一座因煤而兴的城市</w:t>
      </w:r>
      <w:r w:rsidRPr="00AB2D83">
        <w:rPr>
          <w:rFonts w:ascii="Times New Roman" w:eastAsia="宋体" w:hAnsi="宋体"/>
        </w:rPr>
        <w:t>,</w:t>
      </w:r>
      <w:r w:rsidRPr="00AB2D83">
        <w:rPr>
          <w:rFonts w:ascii="Times New Roman" w:eastAsia="楷体" w:hAnsi="楷体"/>
        </w:rPr>
        <w:t>历史上的大型煤矿遗留了很多工业遗迹</w:t>
      </w:r>
      <w:r w:rsidRPr="00AB2D83">
        <w:rPr>
          <w:rFonts w:ascii="Times New Roman" w:eastAsia="宋体" w:hAnsi="宋体"/>
        </w:rPr>
        <w:t>,</w:t>
      </w:r>
      <w:r w:rsidRPr="00AB2D83">
        <w:rPr>
          <w:rFonts w:ascii="Times New Roman" w:eastAsia="楷体" w:hAnsi="楷体"/>
        </w:rPr>
        <w:t>提供了特色旅游资源</w:t>
      </w:r>
      <w:r w:rsidRPr="00AB2D83">
        <w:rPr>
          <w:rFonts w:ascii="Times New Roman" w:eastAsia="宋体" w:hAnsi="宋体"/>
        </w:rPr>
        <w:t>,</w:t>
      </w:r>
      <w:r w:rsidRPr="00AB2D83">
        <w:rPr>
          <w:rFonts w:ascii="Times New Roman" w:eastAsia="楷体" w:hAnsi="楷体"/>
        </w:rPr>
        <w:t>可以反映该城市煤炭工业的兴衰历程</w:t>
      </w:r>
      <w:r w:rsidRPr="00AB2D83">
        <w:rPr>
          <w:rFonts w:ascii="Times New Roman" w:eastAsia="宋体" w:hAnsi="宋体"/>
        </w:rPr>
        <w:t>,</w:t>
      </w:r>
      <w:r w:rsidRPr="00AB2D83">
        <w:rPr>
          <w:rFonts w:ascii="Times New Roman" w:eastAsia="楷体" w:hAnsi="楷体"/>
        </w:rPr>
        <w:t>具有较高的历史文化价值</w:t>
      </w:r>
      <w:r w:rsidRPr="00AB2D83">
        <w:rPr>
          <w:rFonts w:ascii="Times New Roman" w:eastAsia="宋体" w:hAnsi="宋体"/>
        </w:rPr>
        <w:t>;</w:t>
      </w:r>
      <w:r w:rsidRPr="00AB2D83">
        <w:rPr>
          <w:rFonts w:ascii="Times New Roman" w:eastAsia="楷体" w:hAnsi="楷体"/>
        </w:rPr>
        <w:t>可以利用废弃矿山、工厂等设施</w:t>
      </w:r>
      <w:r w:rsidRPr="00AB2D83">
        <w:rPr>
          <w:rFonts w:ascii="Times New Roman" w:eastAsia="宋体" w:hAnsi="宋体"/>
        </w:rPr>
        <w:t>,</w:t>
      </w:r>
      <w:r w:rsidRPr="00AB2D83">
        <w:rPr>
          <w:rFonts w:ascii="Times New Roman" w:eastAsia="楷体" w:hAnsi="楷体"/>
        </w:rPr>
        <w:t>满足基础设施利用需求</w:t>
      </w:r>
      <w:r w:rsidRPr="00AB2D83">
        <w:rPr>
          <w:rFonts w:ascii="Times New Roman" w:eastAsia="宋体" w:hAnsi="宋体"/>
        </w:rPr>
        <w:t>,</w:t>
      </w:r>
      <w:r w:rsidRPr="00AB2D83">
        <w:rPr>
          <w:rFonts w:ascii="Times New Roman" w:eastAsia="楷体" w:hAnsi="楷体"/>
        </w:rPr>
        <w:t>减少基础设施建设投资</w:t>
      </w:r>
      <w:r w:rsidRPr="00AB2D83">
        <w:rPr>
          <w:rFonts w:ascii="Times New Roman" w:eastAsia="宋体" w:hAnsi="宋体"/>
        </w:rPr>
        <w:t>;</w:t>
      </w:r>
      <w:r w:rsidRPr="00AB2D83">
        <w:rPr>
          <w:rFonts w:ascii="Times New Roman" w:eastAsia="楷体" w:hAnsi="楷体"/>
        </w:rPr>
        <w:t>废弃矿山的土地成本较低</w:t>
      </w:r>
      <w:r w:rsidRPr="00AB2D83">
        <w:rPr>
          <w:rFonts w:ascii="Times New Roman" w:eastAsia="宋体" w:hAnsi="宋体"/>
        </w:rPr>
        <w:t>,</w:t>
      </w:r>
      <w:r w:rsidRPr="00AB2D83">
        <w:rPr>
          <w:rFonts w:ascii="Times New Roman" w:eastAsia="楷体" w:hAnsi="楷体"/>
        </w:rPr>
        <w:t>利用废弃矿坑进行旅游开发不仅充分利用了土地资源</w:t>
      </w:r>
      <w:r w:rsidRPr="00AB2D83">
        <w:rPr>
          <w:rFonts w:ascii="Times New Roman" w:eastAsia="宋体" w:hAnsi="宋体"/>
        </w:rPr>
        <w:t>,</w:t>
      </w:r>
      <w:r w:rsidRPr="00AB2D83">
        <w:rPr>
          <w:rFonts w:ascii="Times New Roman" w:eastAsia="楷体" w:hAnsi="楷体"/>
        </w:rPr>
        <w:t>还可以降低旅游开发成本</w:t>
      </w:r>
      <w:r w:rsidRPr="00AB2D83">
        <w:rPr>
          <w:rFonts w:ascii="Times New Roman" w:eastAsia="宋体" w:hAnsi="宋体"/>
        </w:rPr>
        <w:t>;</w:t>
      </w:r>
      <w:r w:rsidRPr="00AB2D83">
        <w:rPr>
          <w:rFonts w:ascii="Times New Roman" w:eastAsia="楷体" w:hAnsi="楷体"/>
        </w:rPr>
        <w:t>东南亚采矿文化旅游资源较少</w:t>
      </w:r>
      <w:r w:rsidRPr="00AB2D83">
        <w:rPr>
          <w:rFonts w:ascii="Times New Roman" w:eastAsia="宋体" w:hAnsi="宋体"/>
        </w:rPr>
        <w:t>,</w:t>
      </w:r>
      <w:r w:rsidRPr="00AB2D83">
        <w:rPr>
          <w:rFonts w:ascii="Times New Roman" w:eastAsia="楷体" w:hAnsi="楷体"/>
        </w:rPr>
        <w:t>与东南亚传统旅游资源差异较大</w:t>
      </w:r>
      <w:r w:rsidRPr="00AB2D83">
        <w:rPr>
          <w:rFonts w:ascii="Times New Roman" w:eastAsia="宋体" w:hAnsi="宋体"/>
        </w:rPr>
        <w:t>,</w:t>
      </w:r>
      <w:r w:rsidRPr="00AB2D83">
        <w:rPr>
          <w:rFonts w:ascii="Times New Roman" w:eastAsia="楷体" w:hAnsi="楷体"/>
        </w:rPr>
        <w:t>对游客有较强的吸引力。第</w:t>
      </w:r>
      <w:r w:rsidRPr="00AB2D83">
        <w:rPr>
          <w:rFonts w:ascii="Times New Roman" w:eastAsia="宋体" w:hAnsi="宋体"/>
        </w:rPr>
        <w:t>(3)</w:t>
      </w:r>
      <w:r w:rsidRPr="00AB2D83">
        <w:rPr>
          <w:rFonts w:ascii="Times New Roman" w:eastAsia="楷体" w:hAnsi="楷体"/>
        </w:rPr>
        <w:t>题</w:t>
      </w:r>
      <w:r w:rsidRPr="00AB2D83">
        <w:rPr>
          <w:rFonts w:ascii="Times New Roman" w:eastAsia="宋体" w:hAnsi="宋体"/>
        </w:rPr>
        <w:t>,</w:t>
      </w:r>
      <w:r w:rsidRPr="00AB2D83">
        <w:rPr>
          <w:rFonts w:ascii="Times New Roman" w:eastAsia="楷体" w:hAnsi="楷体"/>
        </w:rPr>
        <w:t>采矿文化旅游为第三产业</w:t>
      </w:r>
      <w:r w:rsidRPr="00AB2D83">
        <w:rPr>
          <w:rFonts w:ascii="Times New Roman" w:eastAsia="宋体" w:hAnsi="宋体"/>
        </w:rPr>
        <w:t>,</w:t>
      </w:r>
      <w:r w:rsidRPr="00AB2D83">
        <w:rPr>
          <w:rFonts w:ascii="Times New Roman" w:eastAsia="楷体" w:hAnsi="楷体"/>
        </w:rPr>
        <w:t>附加值较高</w:t>
      </w:r>
      <w:r w:rsidRPr="00AB2D83">
        <w:rPr>
          <w:rFonts w:ascii="Times New Roman" w:eastAsia="宋体" w:hAnsi="宋体"/>
        </w:rPr>
        <w:t>,</w:t>
      </w:r>
      <w:r w:rsidRPr="00AB2D83">
        <w:rPr>
          <w:rFonts w:ascii="Times New Roman" w:eastAsia="楷体" w:hAnsi="楷体"/>
        </w:rPr>
        <w:t>对资源的消耗小</w:t>
      </w:r>
      <w:r w:rsidRPr="00AB2D83">
        <w:rPr>
          <w:rFonts w:ascii="Times New Roman" w:eastAsia="宋体" w:hAnsi="宋体"/>
        </w:rPr>
        <w:t>,</w:t>
      </w:r>
      <w:r w:rsidRPr="00AB2D83">
        <w:rPr>
          <w:rFonts w:ascii="Times New Roman" w:eastAsia="楷体" w:hAnsi="楷体"/>
        </w:rPr>
        <w:t>其成功转型摆脱了城市对非可再生资源的依赖</w:t>
      </w:r>
      <w:r w:rsidRPr="00AB2D83">
        <w:rPr>
          <w:rFonts w:ascii="Times New Roman" w:eastAsia="宋体" w:hAnsi="宋体"/>
        </w:rPr>
        <w:t>,</w:t>
      </w:r>
      <w:r w:rsidRPr="00AB2D83">
        <w:rPr>
          <w:rFonts w:ascii="Times New Roman" w:eastAsia="楷体" w:hAnsi="楷体"/>
        </w:rPr>
        <w:t>促进产业转型和升级</w:t>
      </w:r>
      <w:r w:rsidRPr="00AB2D83">
        <w:rPr>
          <w:rFonts w:ascii="Times New Roman" w:eastAsia="宋体" w:hAnsi="宋体"/>
        </w:rPr>
        <w:t>;</w:t>
      </w:r>
      <w:r w:rsidRPr="00AB2D83">
        <w:rPr>
          <w:rFonts w:ascii="Times New Roman" w:eastAsia="楷体" w:hAnsi="楷体"/>
        </w:rPr>
        <w:t>该城市在衰退期出现人口流失</w:t>
      </w:r>
      <w:r w:rsidRPr="00AB2D83">
        <w:rPr>
          <w:rFonts w:ascii="Times New Roman" w:eastAsia="宋体" w:hAnsi="宋体"/>
        </w:rPr>
        <w:t>,</w:t>
      </w:r>
      <w:r w:rsidRPr="00AB2D83">
        <w:rPr>
          <w:rFonts w:ascii="Times New Roman" w:eastAsia="楷体" w:hAnsi="楷体"/>
        </w:rPr>
        <w:t>成功转型促进了城市经济的发展</w:t>
      </w:r>
      <w:r w:rsidRPr="00AB2D83">
        <w:rPr>
          <w:rFonts w:ascii="Times New Roman" w:eastAsia="宋体" w:hAnsi="宋体"/>
        </w:rPr>
        <w:t>,</w:t>
      </w:r>
      <w:r w:rsidRPr="00AB2D83">
        <w:rPr>
          <w:rFonts w:ascii="Times New Roman" w:eastAsia="楷体" w:hAnsi="楷体"/>
        </w:rPr>
        <w:t>吸引了人口回流与增长</w:t>
      </w:r>
      <w:r w:rsidRPr="00AB2D83">
        <w:rPr>
          <w:rFonts w:ascii="Times New Roman" w:eastAsia="宋体" w:hAnsi="宋体"/>
        </w:rPr>
        <w:t>,</w:t>
      </w:r>
      <w:r w:rsidRPr="00AB2D83">
        <w:rPr>
          <w:rFonts w:ascii="Times New Roman" w:eastAsia="楷体" w:hAnsi="楷体"/>
        </w:rPr>
        <w:t>带动就业</w:t>
      </w:r>
      <w:r w:rsidRPr="00AB2D83">
        <w:rPr>
          <w:rFonts w:ascii="Times New Roman" w:eastAsia="宋体" w:hAnsi="宋体"/>
        </w:rPr>
        <w:t>,</w:t>
      </w:r>
      <w:r w:rsidRPr="00AB2D83">
        <w:rPr>
          <w:rFonts w:ascii="Times New Roman" w:eastAsia="楷体" w:hAnsi="楷体"/>
        </w:rPr>
        <w:t>促进区域活力提升</w:t>
      </w:r>
      <w:r w:rsidRPr="00AB2D83">
        <w:rPr>
          <w:rFonts w:ascii="Times New Roman" w:eastAsia="宋体" w:hAnsi="宋体"/>
        </w:rPr>
        <w:t>;</w:t>
      </w:r>
      <w:r w:rsidRPr="00AB2D83">
        <w:rPr>
          <w:rFonts w:ascii="Times New Roman" w:eastAsia="楷体" w:hAnsi="楷体"/>
        </w:rPr>
        <w:t>曾经重工业的发展带来严重的环境污染和破坏</w:t>
      </w:r>
      <w:r w:rsidRPr="00AB2D83">
        <w:rPr>
          <w:rFonts w:ascii="Times New Roman" w:eastAsia="宋体" w:hAnsi="宋体"/>
        </w:rPr>
        <w:t>,</w:t>
      </w:r>
      <w:r w:rsidRPr="00AB2D83">
        <w:rPr>
          <w:rFonts w:ascii="Times New Roman" w:eastAsia="楷体" w:hAnsi="楷体"/>
        </w:rPr>
        <w:t>而发展旅游业对环境的破坏小</w:t>
      </w:r>
      <w:r w:rsidRPr="00AB2D83">
        <w:rPr>
          <w:rFonts w:ascii="Times New Roman" w:eastAsia="宋体" w:hAnsi="宋体"/>
        </w:rPr>
        <w:t>,</w:t>
      </w:r>
      <w:r w:rsidRPr="00AB2D83">
        <w:rPr>
          <w:rFonts w:ascii="Times New Roman" w:eastAsia="楷体" w:hAnsi="楷体"/>
        </w:rPr>
        <w:t>可以减轻对自然环境的破坏</w:t>
      </w:r>
      <w:r w:rsidRPr="00AB2D83">
        <w:rPr>
          <w:rFonts w:ascii="Times New Roman" w:eastAsia="宋体" w:hAnsi="宋体"/>
        </w:rPr>
        <w:t>,</w:t>
      </w:r>
      <w:r w:rsidRPr="00AB2D83">
        <w:rPr>
          <w:rFonts w:ascii="Times New Roman" w:eastAsia="楷体" w:hAnsi="楷体"/>
        </w:rPr>
        <w:t>保护城市生态环境</w:t>
      </w:r>
      <w:r w:rsidRPr="00AB2D83">
        <w:rPr>
          <w:rFonts w:ascii="Times New Roman" w:eastAsia="宋体" w:hAnsi="宋体"/>
        </w:rPr>
        <w:t>;</w:t>
      </w:r>
      <w:r w:rsidRPr="00AB2D83">
        <w:rPr>
          <w:rFonts w:ascii="Times New Roman" w:eastAsia="楷体" w:hAnsi="楷体"/>
        </w:rPr>
        <w:t>转型为采矿文化旅游城市</w:t>
      </w:r>
      <w:r w:rsidRPr="00AB2D83">
        <w:rPr>
          <w:rFonts w:ascii="Times New Roman" w:eastAsia="宋体" w:hAnsi="宋体"/>
        </w:rPr>
        <w:t>,</w:t>
      </w:r>
      <w:r w:rsidRPr="00AB2D83">
        <w:rPr>
          <w:rFonts w:ascii="Times New Roman" w:eastAsia="楷体" w:hAnsi="楷体"/>
        </w:rPr>
        <w:t>可以保护当地的工业遗迹</w:t>
      </w:r>
      <w:r w:rsidRPr="00AB2D83">
        <w:rPr>
          <w:rFonts w:ascii="Times New Roman" w:eastAsia="宋体" w:hAnsi="宋体"/>
        </w:rPr>
        <w:t>,</w:t>
      </w:r>
      <w:r w:rsidRPr="00AB2D83">
        <w:rPr>
          <w:rFonts w:ascii="Times New Roman" w:eastAsia="楷体" w:hAnsi="楷体"/>
        </w:rPr>
        <w:t>传承当地的矿产开采历史和文化</w:t>
      </w:r>
      <w:r w:rsidRPr="00AB2D83">
        <w:rPr>
          <w:rFonts w:ascii="Times New Roman" w:eastAsia="宋体" w:hAnsi="宋体"/>
        </w:rPr>
        <w:t>;</w:t>
      </w:r>
      <w:r w:rsidRPr="00AB2D83">
        <w:rPr>
          <w:rFonts w:ascii="Times New Roman" w:eastAsia="楷体" w:hAnsi="楷体"/>
        </w:rPr>
        <w:t>旅游业的发展需要进一步完善基础设施</w:t>
      </w:r>
      <w:r w:rsidRPr="00AB2D83">
        <w:rPr>
          <w:rFonts w:ascii="Times New Roman" w:eastAsia="宋体" w:hAnsi="宋体"/>
        </w:rPr>
        <w:t>,</w:t>
      </w:r>
      <w:r w:rsidRPr="00AB2D83">
        <w:rPr>
          <w:rFonts w:ascii="Times New Roman" w:eastAsia="楷体" w:hAnsi="楷体"/>
        </w:rPr>
        <w:t>美化环境</w:t>
      </w:r>
      <w:r w:rsidRPr="00AB2D83">
        <w:rPr>
          <w:rFonts w:ascii="Times New Roman" w:eastAsia="宋体" w:hAnsi="宋体"/>
        </w:rPr>
        <w:t>,</w:t>
      </w:r>
      <w:r w:rsidRPr="00AB2D83">
        <w:rPr>
          <w:rFonts w:ascii="Times New Roman" w:eastAsia="楷体" w:hAnsi="楷体"/>
        </w:rPr>
        <w:t>因此可以促进资金回笼</w:t>
      </w:r>
      <w:r w:rsidRPr="00AB2D83">
        <w:rPr>
          <w:rFonts w:ascii="Times New Roman" w:eastAsia="宋体" w:hAnsi="宋体"/>
        </w:rPr>
        <w:t>,</w:t>
      </w:r>
      <w:r w:rsidRPr="00AB2D83">
        <w:rPr>
          <w:rFonts w:ascii="Times New Roman" w:eastAsia="楷体" w:hAnsi="楷体"/>
        </w:rPr>
        <w:t>带动基础设施修复与建设。</w:t>
      </w:r>
    </w:p>
    <w:p w:rsidR="00A6279A" w:rsidRPr="00AB2D83" w:rsidRDefault="00A6279A" w:rsidP="00A6279A">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AB2D83">
        <w:rPr>
          <w:rFonts w:ascii="Arial" w:eastAsia="黑体" w:hAnsi="黑体"/>
        </w:rPr>
        <w:t>【答题思路】发展旅游业的有利影响</w:t>
      </w:r>
    </w:p>
    <w:p w:rsidR="00A6279A" w:rsidRPr="00AB2D83" w:rsidRDefault="00A6279A" w:rsidP="00A6279A">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ind w:firstLineChars="200" w:firstLine="480"/>
        <w:rPr>
          <w:rFonts w:ascii="Times New Roman" w:eastAsia="宋体" w:hAnsi="宋体"/>
        </w:rPr>
      </w:pPr>
      <w:r w:rsidRPr="00AB2D83">
        <w:rPr>
          <w:rFonts w:ascii="Times New Roman" w:eastAsia="仿宋" w:hAnsi="仿宋"/>
        </w:rPr>
        <w:t>带动相关产业的发展</w:t>
      </w:r>
      <w:r w:rsidRPr="00AB2D83">
        <w:rPr>
          <w:rFonts w:ascii="Times New Roman" w:eastAsia="宋体" w:hAnsi="宋体"/>
        </w:rPr>
        <w:t>;</w:t>
      </w:r>
      <w:r w:rsidRPr="00AB2D83">
        <w:rPr>
          <w:rFonts w:ascii="Times New Roman" w:eastAsia="仿宋" w:hAnsi="仿宋"/>
        </w:rPr>
        <w:t>增加经济收入</w:t>
      </w:r>
      <w:r w:rsidRPr="00AB2D83">
        <w:rPr>
          <w:rFonts w:ascii="Times New Roman" w:eastAsia="宋体" w:hAnsi="宋体"/>
        </w:rPr>
        <w:t>,</w:t>
      </w:r>
      <w:r w:rsidRPr="00AB2D83">
        <w:rPr>
          <w:rFonts w:ascii="Times New Roman" w:eastAsia="仿宋" w:hAnsi="仿宋"/>
        </w:rPr>
        <w:t>缩小地区差异</w:t>
      </w:r>
      <w:r w:rsidRPr="00AB2D83">
        <w:rPr>
          <w:rFonts w:ascii="Times New Roman" w:eastAsia="宋体" w:hAnsi="宋体"/>
        </w:rPr>
        <w:t>;</w:t>
      </w:r>
      <w:r w:rsidRPr="00AB2D83">
        <w:rPr>
          <w:rFonts w:ascii="Times New Roman" w:eastAsia="仿宋" w:hAnsi="仿宋"/>
        </w:rPr>
        <w:t>回笼资金、稳定市场</w:t>
      </w:r>
      <w:r w:rsidRPr="00AB2D83">
        <w:rPr>
          <w:rFonts w:ascii="Times New Roman" w:eastAsia="宋体" w:hAnsi="宋体"/>
        </w:rPr>
        <w:t>;</w:t>
      </w:r>
      <w:r w:rsidRPr="00AB2D83">
        <w:rPr>
          <w:rFonts w:ascii="Times New Roman" w:eastAsia="仿宋" w:hAnsi="仿宋"/>
        </w:rPr>
        <w:t>改善基础设施和服务设施</w:t>
      </w:r>
      <w:r w:rsidRPr="00AB2D83">
        <w:rPr>
          <w:rFonts w:ascii="Times New Roman" w:eastAsia="宋体" w:hAnsi="宋体"/>
        </w:rPr>
        <w:t>;</w:t>
      </w:r>
      <w:r w:rsidRPr="00AB2D83">
        <w:rPr>
          <w:rFonts w:ascii="Times New Roman" w:eastAsia="仿宋" w:hAnsi="仿宋"/>
        </w:rPr>
        <w:t>促进文化交流与发展</w:t>
      </w:r>
      <w:r w:rsidRPr="00AB2D83">
        <w:rPr>
          <w:rFonts w:ascii="Times New Roman" w:eastAsia="宋体" w:hAnsi="宋体"/>
        </w:rPr>
        <w:t>;</w:t>
      </w:r>
      <w:r w:rsidRPr="00AB2D83">
        <w:rPr>
          <w:rFonts w:ascii="Times New Roman" w:eastAsia="仿宋" w:hAnsi="仿宋"/>
        </w:rPr>
        <w:t>促进传统文化保护</w:t>
      </w:r>
      <w:r w:rsidRPr="00AB2D83">
        <w:rPr>
          <w:rFonts w:ascii="Times New Roman" w:eastAsia="宋体" w:hAnsi="宋体"/>
        </w:rPr>
        <w:t>;</w:t>
      </w:r>
      <w:r w:rsidRPr="00AB2D83">
        <w:rPr>
          <w:rFonts w:ascii="Times New Roman" w:eastAsia="仿宋" w:hAnsi="仿宋"/>
        </w:rPr>
        <w:t>增加就业机会</w:t>
      </w:r>
      <w:r w:rsidRPr="00AB2D83">
        <w:rPr>
          <w:rFonts w:ascii="Times New Roman" w:eastAsia="宋体" w:hAnsi="宋体"/>
        </w:rPr>
        <w:t>;</w:t>
      </w:r>
      <w:r w:rsidRPr="00AB2D83">
        <w:rPr>
          <w:rFonts w:ascii="Times New Roman" w:eastAsia="仿宋" w:hAnsi="仿宋"/>
        </w:rPr>
        <w:t>保护自然景区和历史古迹</w:t>
      </w:r>
      <w:r w:rsidRPr="00AB2D83">
        <w:rPr>
          <w:rFonts w:ascii="Times New Roman" w:eastAsia="宋体" w:hAnsi="宋体"/>
        </w:rPr>
        <w:t>;</w:t>
      </w:r>
      <w:r w:rsidRPr="00AB2D83">
        <w:rPr>
          <w:rFonts w:ascii="Times New Roman" w:eastAsia="仿宋" w:hAnsi="仿宋"/>
        </w:rPr>
        <w:t>提高环境质量。</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Times New Roman"/>
          <w:b/>
        </w:rPr>
        <w:t>18</w:t>
      </w:r>
      <w:r w:rsidRPr="00AB2D83">
        <w:rPr>
          <w:rFonts w:ascii="Times New Roman" w:eastAsia="宋体" w:hAnsi="Times New Roman" w:cs="Times New Roman"/>
        </w:rPr>
        <w:t>.</w:t>
      </w:r>
      <w:r w:rsidRPr="00AB2D83">
        <w:rPr>
          <w:rFonts w:ascii="Times New Roman" w:eastAsia="宋体" w:hAnsi="宋体"/>
        </w:rPr>
        <w:t>(18</w:t>
      </w:r>
      <w:r w:rsidRPr="00AB2D83">
        <w:rPr>
          <w:rFonts w:ascii="Times New Roman" w:eastAsia="宋体" w:hAnsi="宋体"/>
        </w:rPr>
        <w:t>分</w:t>
      </w:r>
      <w:r w:rsidRPr="00AB2D83">
        <w:rPr>
          <w:rFonts w:ascii="Times New Roman" w:eastAsia="宋体" w:hAnsi="宋体"/>
        </w:rPr>
        <w:t>)</w:t>
      </w:r>
      <w:r w:rsidRPr="00AB2D83">
        <w:rPr>
          <w:rFonts w:ascii="Times New Roman" w:eastAsia="宋体" w:hAnsi="宋体"/>
        </w:rPr>
        <w:t>阅读图文材料</w:t>
      </w:r>
      <w:r w:rsidRPr="00AB2D83">
        <w:rPr>
          <w:rFonts w:ascii="Times New Roman" w:eastAsia="宋体" w:hAnsi="宋体"/>
        </w:rPr>
        <w:t>,</w:t>
      </w:r>
      <w:r w:rsidRPr="00AB2D83">
        <w:rPr>
          <w:rFonts w:ascii="Times New Roman" w:eastAsia="宋体" w:hAnsi="宋体"/>
        </w:rPr>
        <w:t>完成下列要求。</w:t>
      </w:r>
    </w:p>
    <w:p w:rsidR="00A6279A" w:rsidRPr="00AB2D83" w:rsidRDefault="00A6279A" w:rsidP="00A6279A">
      <w:pPr>
        <w:tabs>
          <w:tab w:val="left" w:pos="1871"/>
          <w:tab w:val="left" w:pos="3407"/>
          <w:tab w:val="left" w:pos="4949"/>
          <w:tab w:val="left" w:pos="6599"/>
        </w:tabs>
        <w:ind w:firstLineChars="200" w:firstLine="480"/>
        <w:rPr>
          <w:rFonts w:ascii="Times New Roman" w:eastAsia="宋体" w:hAnsi="宋体"/>
        </w:rPr>
      </w:pPr>
      <w:r w:rsidRPr="00AB2D83">
        <w:rPr>
          <w:rFonts w:ascii="Times New Roman" w:eastAsia="楷体" w:hAnsi="楷体"/>
        </w:rPr>
        <w:t>湿地包括湖泊、沼泽、河流等类型。甲区域曾是里海的一部分</w:t>
      </w:r>
      <w:r w:rsidRPr="00AB2D83">
        <w:rPr>
          <w:rFonts w:ascii="Times New Roman" w:eastAsia="宋体" w:hAnsi="宋体"/>
        </w:rPr>
        <w:t>,</w:t>
      </w:r>
      <w:r w:rsidRPr="00AB2D83">
        <w:rPr>
          <w:rFonts w:ascii="Times New Roman" w:eastAsia="楷体" w:hAnsi="楷体"/>
        </w:rPr>
        <w:t>现为淡水湿地</w:t>
      </w:r>
      <w:r w:rsidRPr="00AB2D83">
        <w:rPr>
          <w:rFonts w:ascii="Times New Roman" w:eastAsia="宋体" w:hAnsi="宋体"/>
        </w:rPr>
        <w:t>,</w:t>
      </w:r>
      <w:r w:rsidRPr="00AB2D83">
        <w:rPr>
          <w:rFonts w:ascii="Times New Roman" w:eastAsia="楷体" w:hAnsi="楷体"/>
        </w:rPr>
        <w:t>有狭窄水道与里海相连。该湿地流域位于伊朗北部</w:t>
      </w:r>
      <w:r w:rsidRPr="00AB2D83">
        <w:rPr>
          <w:rFonts w:ascii="Times New Roman" w:eastAsia="宋体" w:hAnsi="宋体"/>
        </w:rPr>
        <w:t>,</w:t>
      </w:r>
      <w:r w:rsidRPr="00AB2D83">
        <w:rPr>
          <w:rFonts w:ascii="Times New Roman" w:eastAsia="楷体" w:hAnsi="楷体"/>
        </w:rPr>
        <w:t>年均降水量超过</w:t>
      </w:r>
      <w:r w:rsidRPr="00AB2D83">
        <w:rPr>
          <w:rFonts w:ascii="Times New Roman" w:eastAsia="宋体" w:hAnsi="宋体"/>
        </w:rPr>
        <w:t>1</w:t>
      </w:r>
      <w:r w:rsidRPr="00AB2D83">
        <w:rPr>
          <w:rFonts w:ascii="Times New Roman" w:eastAsia="楷体" w:hAnsi="楷体"/>
        </w:rPr>
        <w:t xml:space="preserve"> </w:t>
      </w:r>
      <w:r w:rsidRPr="00AB2D83">
        <w:rPr>
          <w:rFonts w:ascii="Times New Roman" w:eastAsia="宋体" w:hAnsi="宋体"/>
        </w:rPr>
        <w:t>000</w:t>
      </w:r>
      <w:r w:rsidRPr="00AB2D83">
        <w:rPr>
          <w:rFonts w:ascii="Times New Roman" w:eastAsia="楷体" w:hAnsi="楷体"/>
        </w:rPr>
        <w:t>毫米。据预测</w:t>
      </w:r>
      <w:r w:rsidRPr="00AB2D83">
        <w:rPr>
          <w:rFonts w:ascii="Times New Roman" w:eastAsia="宋体" w:hAnsi="宋体"/>
        </w:rPr>
        <w:t>,21</w:t>
      </w:r>
      <w:r w:rsidRPr="00AB2D83">
        <w:rPr>
          <w:rFonts w:ascii="Times New Roman" w:eastAsia="楷体" w:hAnsi="楷体"/>
        </w:rPr>
        <w:t>世纪</w:t>
      </w:r>
      <w:r w:rsidRPr="00AB2D83">
        <w:rPr>
          <w:rFonts w:ascii="Times New Roman" w:eastAsia="宋体" w:hAnsi="宋体"/>
        </w:rPr>
        <w:t>60</w:t>
      </w:r>
      <w:r w:rsidRPr="00AB2D83">
        <w:rPr>
          <w:rFonts w:ascii="Times New Roman" w:eastAsia="楷体" w:hAnsi="楷体"/>
        </w:rPr>
        <w:t>年代该湿地将全部变为沼泽。图</w:t>
      </w:r>
      <w:r w:rsidRPr="00AB2D83">
        <w:rPr>
          <w:rFonts w:ascii="Times New Roman" w:eastAsia="宋体" w:hAnsi="宋体"/>
        </w:rPr>
        <w:t>8</w:t>
      </w:r>
      <w:r w:rsidRPr="00AB2D83">
        <w:rPr>
          <w:rFonts w:ascii="Times New Roman" w:eastAsia="楷体" w:hAnsi="楷体"/>
        </w:rPr>
        <w:t>示意该湿地位置及湿地流域的土地利用状况。</w:t>
      </w:r>
    </w:p>
    <w:p w:rsidR="00A6279A" w:rsidRPr="00AB2D83" w:rsidRDefault="00A6279A" w:rsidP="00A6279A">
      <w:pPr>
        <w:tabs>
          <w:tab w:val="left" w:pos="1871"/>
          <w:tab w:val="left" w:pos="3407"/>
          <w:tab w:val="left" w:pos="4949"/>
          <w:tab w:val="left" w:pos="6599"/>
        </w:tabs>
        <w:jc w:val="center"/>
        <w:rPr>
          <w:rFonts w:ascii="Times New Roman" w:eastAsia="宋体" w:hAnsi="宋体"/>
        </w:rPr>
      </w:pPr>
      <w:r w:rsidRPr="00AB2D83">
        <w:rPr>
          <w:rFonts w:ascii="Times New Roman" w:eastAsia="宋体" w:hAnsi="宋体"/>
          <w:noProof/>
        </w:rPr>
        <w:drawing>
          <wp:inline distT="0" distB="0" distL="0" distR="0">
            <wp:extent cx="3098160" cy="1865880"/>
            <wp:effectExtent l="0" t="0" r="0" b="0"/>
            <wp:docPr id="57" name="24CHND08.eps" descr="id:21474840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5"/>
                    <a:stretch>
                      <a:fillRect/>
                    </a:stretch>
                  </pic:blipFill>
                  <pic:spPr>
                    <a:xfrm>
                      <a:off x="0" y="0"/>
                      <a:ext cx="3098160" cy="1865880"/>
                    </a:xfrm>
                    <a:prstGeom prst="rect">
                      <a:avLst/>
                    </a:prstGeom>
                  </pic:spPr>
                </pic:pic>
              </a:graphicData>
            </a:graphic>
          </wp:inline>
        </w:drawing>
      </w:r>
    </w:p>
    <w:p w:rsidR="00A6279A" w:rsidRPr="00AB2D83" w:rsidRDefault="00A6279A" w:rsidP="00A6279A">
      <w:pPr>
        <w:tabs>
          <w:tab w:val="left" w:pos="1871"/>
          <w:tab w:val="left" w:pos="3407"/>
          <w:tab w:val="left" w:pos="4949"/>
          <w:tab w:val="left" w:pos="6599"/>
        </w:tabs>
        <w:jc w:val="center"/>
        <w:rPr>
          <w:rFonts w:ascii="Times New Roman" w:eastAsia="宋体" w:hAnsi="宋体"/>
        </w:rPr>
      </w:pPr>
      <w:r w:rsidRPr="00AB2D83">
        <w:rPr>
          <w:rFonts w:ascii="Times New Roman" w:eastAsia="楷体" w:hAnsi="楷体"/>
          <w:sz w:val="21"/>
        </w:rPr>
        <w:t>图</w:t>
      </w:r>
      <w:r w:rsidRPr="00AB2D83">
        <w:rPr>
          <w:rFonts w:ascii="Times New Roman" w:eastAsia="宋体" w:hAnsi="宋体"/>
          <w:sz w:val="21"/>
        </w:rPr>
        <w:t>8</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(1)</w:t>
      </w:r>
      <w:r w:rsidRPr="00AB2D83">
        <w:rPr>
          <w:rFonts w:ascii="Times New Roman" w:eastAsia="宋体" w:hAnsi="宋体"/>
        </w:rPr>
        <w:t>简述甲区域演变为淡水湿地的过程。</w:t>
      </w:r>
      <w:r w:rsidRPr="00AB2D83">
        <w:rPr>
          <w:rFonts w:ascii="Times New Roman" w:eastAsia="宋体" w:hAnsi="宋体"/>
        </w:rPr>
        <w:t>(6</w:t>
      </w:r>
      <w:r w:rsidRPr="00AB2D83">
        <w:rPr>
          <w:rFonts w:ascii="Times New Roman" w:eastAsia="宋体" w:hAnsi="宋体"/>
        </w:rPr>
        <w:t>分</w:t>
      </w:r>
      <w:r w:rsidRPr="00AB2D83">
        <w:rPr>
          <w:rFonts w:ascii="Times New Roman" w:eastAsia="宋体" w:hAnsi="宋体"/>
        </w:rPr>
        <w:t>)</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(2)</w:t>
      </w:r>
      <w:r w:rsidRPr="00AB2D83">
        <w:rPr>
          <w:rFonts w:ascii="Times New Roman" w:eastAsia="宋体" w:hAnsi="宋体"/>
        </w:rPr>
        <w:t>推测从现在到</w:t>
      </w:r>
      <w:r w:rsidRPr="00AB2D83">
        <w:rPr>
          <w:rFonts w:ascii="Times New Roman" w:eastAsia="宋体" w:hAnsi="宋体"/>
        </w:rPr>
        <w:t>21</w:t>
      </w:r>
      <w:r w:rsidRPr="00AB2D83">
        <w:rPr>
          <w:rFonts w:ascii="Times New Roman" w:eastAsia="宋体" w:hAnsi="宋体"/>
        </w:rPr>
        <w:t>世纪</w:t>
      </w:r>
      <w:r w:rsidRPr="00AB2D83">
        <w:rPr>
          <w:rFonts w:ascii="Times New Roman" w:eastAsia="宋体" w:hAnsi="宋体"/>
        </w:rPr>
        <w:t>60</w:t>
      </w:r>
      <w:r w:rsidRPr="00AB2D83">
        <w:rPr>
          <w:rFonts w:ascii="Times New Roman" w:eastAsia="宋体" w:hAnsi="宋体"/>
        </w:rPr>
        <w:t>年代</w:t>
      </w:r>
      <w:r w:rsidRPr="00AB2D83">
        <w:rPr>
          <w:rFonts w:ascii="Times New Roman" w:eastAsia="宋体" w:hAnsi="宋体"/>
        </w:rPr>
        <w:t>,</w:t>
      </w:r>
      <w:r w:rsidRPr="00AB2D83">
        <w:rPr>
          <w:rFonts w:ascii="Times New Roman" w:eastAsia="宋体" w:hAnsi="宋体"/>
        </w:rPr>
        <w:t>该湿地类型结构的变化及主要原因。</w:t>
      </w:r>
      <w:r w:rsidRPr="00AB2D83">
        <w:rPr>
          <w:rFonts w:ascii="Times New Roman" w:eastAsia="宋体" w:hAnsi="宋体"/>
        </w:rPr>
        <w:t>(6</w:t>
      </w:r>
      <w:r w:rsidRPr="00AB2D83">
        <w:rPr>
          <w:rFonts w:ascii="Times New Roman" w:eastAsia="宋体" w:hAnsi="宋体"/>
        </w:rPr>
        <w:t>分</w:t>
      </w:r>
      <w:r w:rsidRPr="00AB2D83">
        <w:rPr>
          <w:rFonts w:ascii="Times New Roman" w:eastAsia="宋体" w:hAnsi="宋体"/>
        </w:rPr>
        <w:t>)</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(3)</w:t>
      </w:r>
      <w:r w:rsidRPr="00AB2D83">
        <w:rPr>
          <w:rFonts w:ascii="Times New Roman" w:eastAsia="宋体" w:hAnsi="宋体"/>
        </w:rPr>
        <w:t>为减缓该湿地变成沼泽的速度</w:t>
      </w:r>
      <w:r w:rsidRPr="00AB2D83">
        <w:rPr>
          <w:rFonts w:ascii="Times New Roman" w:eastAsia="宋体" w:hAnsi="宋体"/>
        </w:rPr>
        <w:t>,</w:t>
      </w:r>
      <w:r w:rsidRPr="00AB2D83">
        <w:rPr>
          <w:rFonts w:ascii="Times New Roman" w:eastAsia="宋体" w:hAnsi="宋体"/>
        </w:rPr>
        <w:t>请提出可行的措施。</w:t>
      </w:r>
      <w:r w:rsidRPr="00AB2D83">
        <w:rPr>
          <w:rFonts w:ascii="Times New Roman" w:eastAsia="宋体" w:hAnsi="宋体"/>
        </w:rPr>
        <w:t>(6</w:t>
      </w:r>
      <w:r w:rsidRPr="00AB2D83">
        <w:rPr>
          <w:rFonts w:ascii="Times New Roman" w:eastAsia="宋体" w:hAnsi="宋体"/>
        </w:rPr>
        <w:t>分</w:t>
      </w:r>
      <w:r w:rsidRPr="00AB2D83">
        <w:rPr>
          <w:rFonts w:ascii="Times New Roman" w:eastAsia="宋体" w:hAnsi="宋体"/>
        </w:rPr>
        <w:t>)</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Arial" w:eastAsia="黑体" w:hAnsi="黑体"/>
          <w:color w:val="FF00FF"/>
          <w:bdr w:val="single" w:sz="4" w:space="0" w:color="000000"/>
          <w:shd w:val="solid" w:color="FFCCFF" w:fill="auto"/>
        </w:rPr>
        <w:t>答案</w:t>
      </w:r>
      <w:r w:rsidRPr="00AB2D83">
        <w:rPr>
          <w:rFonts w:ascii="Times New Roman" w:eastAsia="宋体" w:hAnsi="宋体"/>
        </w:rPr>
        <w:t xml:space="preserve"> (1)</w:t>
      </w:r>
      <w:r w:rsidRPr="00AB2D83">
        <w:rPr>
          <w:rFonts w:ascii="Times New Roman" w:eastAsia="宋体" w:hAnsi="宋体"/>
        </w:rPr>
        <w:t>河流挟带泥沙等物质注入里海后</w:t>
      </w:r>
      <w:r w:rsidRPr="00AB2D83">
        <w:rPr>
          <w:rFonts w:ascii="Times New Roman" w:eastAsia="宋体" w:hAnsi="宋体"/>
        </w:rPr>
        <w:t>,</w:t>
      </w:r>
      <w:r w:rsidRPr="00AB2D83">
        <w:rPr>
          <w:rFonts w:ascii="Times New Roman" w:eastAsia="宋体" w:hAnsi="宋体"/>
        </w:rPr>
        <w:t>不断发生沉积</w:t>
      </w:r>
      <w:r w:rsidRPr="00AB2D83">
        <w:rPr>
          <w:rFonts w:ascii="Times New Roman" w:eastAsia="宋体" w:hAnsi="宋体"/>
        </w:rPr>
        <w:t>,</w:t>
      </w:r>
      <w:r w:rsidRPr="00AB2D83">
        <w:rPr>
          <w:rFonts w:ascii="Times New Roman" w:eastAsia="宋体" w:hAnsi="宋体"/>
        </w:rPr>
        <w:t>后经流水的搬运作用逐渐发育成水下沙坝</w:t>
      </w:r>
      <w:r w:rsidRPr="00AB2D83">
        <w:rPr>
          <w:rFonts w:ascii="Times New Roman" w:eastAsia="宋体" w:hAnsi="宋体"/>
        </w:rPr>
        <w:t>;</w:t>
      </w:r>
      <w:r w:rsidRPr="00AB2D83">
        <w:rPr>
          <w:rFonts w:ascii="Times New Roman" w:eastAsia="宋体" w:hAnsi="宋体"/>
        </w:rPr>
        <w:t>随着水下沙坝逐渐抬高</w:t>
      </w:r>
      <w:r w:rsidRPr="00AB2D83">
        <w:rPr>
          <w:rFonts w:ascii="Times New Roman" w:eastAsia="宋体" w:hAnsi="宋体"/>
        </w:rPr>
        <w:t>,</w:t>
      </w:r>
      <w:r w:rsidRPr="00AB2D83">
        <w:rPr>
          <w:rFonts w:ascii="Times New Roman" w:eastAsia="宋体" w:hAnsi="宋体"/>
        </w:rPr>
        <w:t>出露水面</w:t>
      </w:r>
      <w:r w:rsidRPr="00AB2D83">
        <w:rPr>
          <w:rFonts w:ascii="Times New Roman" w:eastAsia="宋体" w:hAnsi="宋体"/>
        </w:rPr>
        <w:t>,</w:t>
      </w:r>
      <w:r w:rsidRPr="00AB2D83">
        <w:rPr>
          <w:rFonts w:ascii="Times New Roman" w:eastAsia="宋体" w:hAnsi="宋体"/>
        </w:rPr>
        <w:t>将甲区域与里海隔开</w:t>
      </w:r>
      <w:r w:rsidRPr="00AB2D83">
        <w:rPr>
          <w:rFonts w:ascii="Times New Roman" w:eastAsia="宋体" w:hAnsi="宋体"/>
        </w:rPr>
        <w:t>;</w:t>
      </w:r>
      <w:r w:rsidRPr="00AB2D83">
        <w:rPr>
          <w:rFonts w:ascii="Times New Roman" w:eastAsia="宋体" w:hAnsi="宋体"/>
        </w:rPr>
        <w:t>随着河水不断注入</w:t>
      </w:r>
      <w:r w:rsidRPr="00AB2D83">
        <w:rPr>
          <w:rFonts w:ascii="Times New Roman" w:eastAsia="宋体" w:hAnsi="宋体"/>
        </w:rPr>
        <w:t>,</w:t>
      </w:r>
      <w:r w:rsidRPr="00AB2D83">
        <w:rPr>
          <w:rFonts w:ascii="Times New Roman" w:eastAsia="宋体" w:hAnsi="宋体"/>
        </w:rPr>
        <w:t>盐分排出</w:t>
      </w:r>
      <w:r w:rsidRPr="00AB2D83">
        <w:rPr>
          <w:rFonts w:ascii="Times New Roman" w:eastAsia="宋体" w:hAnsi="宋体"/>
        </w:rPr>
        <w:t>,</w:t>
      </w:r>
      <w:r w:rsidRPr="00AB2D83">
        <w:rPr>
          <w:rFonts w:ascii="Times New Roman" w:eastAsia="宋体" w:hAnsi="宋体"/>
        </w:rPr>
        <w:t>湖水盐度逐渐下降</w:t>
      </w:r>
      <w:r w:rsidRPr="00AB2D83">
        <w:rPr>
          <w:rFonts w:ascii="Times New Roman" w:eastAsia="宋体" w:hAnsi="宋体"/>
        </w:rPr>
        <w:t>,</w:t>
      </w:r>
      <w:r w:rsidRPr="00AB2D83">
        <w:rPr>
          <w:rFonts w:ascii="Times New Roman" w:eastAsia="宋体" w:hAnsi="宋体"/>
        </w:rPr>
        <w:t>泥沙不断淤积</w:t>
      </w:r>
      <w:r w:rsidRPr="00AB2D83">
        <w:rPr>
          <w:rFonts w:ascii="Times New Roman" w:eastAsia="宋体" w:hAnsi="宋体"/>
        </w:rPr>
        <w:t>,</w:t>
      </w:r>
      <w:r w:rsidRPr="00AB2D83">
        <w:rPr>
          <w:rFonts w:ascii="Times New Roman" w:eastAsia="宋体" w:hAnsi="宋体"/>
        </w:rPr>
        <w:t>最终形成淡水湿地。</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(2)</w:t>
      </w:r>
      <w:r w:rsidRPr="00AB2D83">
        <w:rPr>
          <w:rFonts w:ascii="Times New Roman" w:eastAsia="宋体" w:hAnsi="宋体"/>
        </w:rPr>
        <w:t>变化</w:t>
      </w:r>
      <w:r w:rsidRPr="00AB2D83">
        <w:rPr>
          <w:rFonts w:ascii="Times New Roman" w:eastAsia="宋体" w:hAnsi="宋体"/>
        </w:rPr>
        <w:t>:</w:t>
      </w:r>
      <w:r w:rsidRPr="00AB2D83">
        <w:rPr>
          <w:rFonts w:ascii="Times New Roman" w:eastAsia="宋体" w:hAnsi="宋体"/>
        </w:rPr>
        <w:t>湿地中的湖泊消失</w:t>
      </w:r>
      <w:r w:rsidRPr="00AB2D83">
        <w:rPr>
          <w:rFonts w:ascii="Times New Roman" w:eastAsia="宋体" w:hAnsi="宋体"/>
        </w:rPr>
        <w:t>,</w:t>
      </w:r>
      <w:r w:rsidRPr="00AB2D83">
        <w:rPr>
          <w:rFonts w:ascii="Times New Roman" w:eastAsia="宋体" w:hAnsi="宋体"/>
        </w:rPr>
        <w:t>全部变成沼泽</w:t>
      </w:r>
      <w:r w:rsidRPr="00AB2D83">
        <w:rPr>
          <w:rFonts w:ascii="Times New Roman" w:eastAsia="宋体" w:hAnsi="宋体"/>
        </w:rPr>
        <w:t>,</w:t>
      </w:r>
      <w:r w:rsidRPr="00AB2D83">
        <w:rPr>
          <w:rFonts w:ascii="Times New Roman" w:eastAsia="宋体" w:hAnsi="宋体"/>
        </w:rPr>
        <w:t>湖水变浅变咸。原因</w:t>
      </w:r>
      <w:r w:rsidRPr="00AB2D83">
        <w:rPr>
          <w:rFonts w:ascii="Times New Roman" w:eastAsia="宋体" w:hAnsi="宋体"/>
        </w:rPr>
        <w:t>:</w:t>
      </w:r>
      <w:r w:rsidRPr="00AB2D83">
        <w:rPr>
          <w:rFonts w:ascii="Times New Roman" w:eastAsia="宋体" w:hAnsi="宋体"/>
        </w:rPr>
        <w:t>气候变暖</w:t>
      </w:r>
      <w:r w:rsidRPr="00AB2D83">
        <w:rPr>
          <w:rFonts w:ascii="Times New Roman" w:eastAsia="宋体" w:hAnsi="宋体"/>
        </w:rPr>
        <w:t>,</w:t>
      </w:r>
      <w:r w:rsidRPr="00AB2D83">
        <w:rPr>
          <w:rFonts w:ascii="Times New Roman" w:eastAsia="宋体" w:hAnsi="宋体"/>
        </w:rPr>
        <w:t>蒸发加剧</w:t>
      </w:r>
      <w:r w:rsidRPr="00AB2D83">
        <w:rPr>
          <w:rFonts w:ascii="Times New Roman" w:eastAsia="宋体" w:hAnsi="宋体"/>
        </w:rPr>
        <w:t>;</w:t>
      </w:r>
      <w:r w:rsidRPr="00AB2D83">
        <w:rPr>
          <w:rFonts w:ascii="Times New Roman" w:eastAsia="宋体" w:hAnsi="宋体"/>
        </w:rPr>
        <w:t>流域内生产、生活用水需求增加</w:t>
      </w:r>
      <w:r w:rsidRPr="00AB2D83">
        <w:rPr>
          <w:rFonts w:ascii="Times New Roman" w:eastAsia="宋体" w:hAnsi="宋体"/>
        </w:rPr>
        <w:t>,</w:t>
      </w:r>
      <w:r w:rsidRPr="00AB2D83">
        <w:rPr>
          <w:rFonts w:ascii="Times New Roman" w:eastAsia="宋体" w:hAnsi="宋体"/>
        </w:rPr>
        <w:t>导致湿地中水量不断减少</w:t>
      </w:r>
      <w:r w:rsidRPr="00AB2D83">
        <w:rPr>
          <w:rFonts w:ascii="Times New Roman" w:eastAsia="宋体" w:hAnsi="宋体"/>
        </w:rPr>
        <w:t>;</w:t>
      </w:r>
      <w:r w:rsidRPr="00AB2D83">
        <w:rPr>
          <w:rFonts w:ascii="Times New Roman" w:eastAsia="宋体" w:hAnsi="宋体"/>
        </w:rPr>
        <w:t>泥沙和生物残骸淤积</w:t>
      </w:r>
      <w:r w:rsidRPr="00AB2D83">
        <w:rPr>
          <w:rFonts w:ascii="Times New Roman" w:eastAsia="宋体" w:hAnsi="宋体"/>
        </w:rPr>
        <w:t>,</w:t>
      </w:r>
      <w:r w:rsidRPr="00AB2D83">
        <w:rPr>
          <w:rFonts w:ascii="Times New Roman" w:eastAsia="宋体" w:hAnsi="宋体"/>
        </w:rPr>
        <w:t>沉积物负荷增加</w:t>
      </w:r>
      <w:r w:rsidRPr="00AB2D83">
        <w:rPr>
          <w:rFonts w:ascii="Times New Roman" w:eastAsia="宋体" w:hAnsi="宋体"/>
        </w:rPr>
        <w:t>,</w:t>
      </w:r>
      <w:r w:rsidRPr="00AB2D83">
        <w:rPr>
          <w:rFonts w:ascii="Times New Roman" w:eastAsia="宋体" w:hAnsi="宋体"/>
        </w:rPr>
        <w:t>湖盆变浅。</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(3)</w:t>
      </w:r>
      <w:r w:rsidRPr="00AB2D83">
        <w:rPr>
          <w:rFonts w:ascii="Times New Roman" w:eastAsia="宋体" w:hAnsi="宋体"/>
        </w:rPr>
        <w:t>发展滴灌等节水农业</w:t>
      </w:r>
      <w:r w:rsidRPr="00AB2D83">
        <w:rPr>
          <w:rFonts w:ascii="Times New Roman" w:eastAsia="宋体" w:hAnsi="宋体"/>
        </w:rPr>
        <w:t>,</w:t>
      </w:r>
      <w:r w:rsidRPr="00AB2D83">
        <w:rPr>
          <w:rFonts w:ascii="Times New Roman" w:eastAsia="宋体" w:hAnsi="宋体"/>
        </w:rPr>
        <w:t>调整农业结构</w:t>
      </w:r>
      <w:r w:rsidRPr="00AB2D83">
        <w:rPr>
          <w:rFonts w:ascii="Times New Roman" w:eastAsia="宋体" w:hAnsi="宋体"/>
        </w:rPr>
        <w:t>,</w:t>
      </w:r>
      <w:r w:rsidRPr="00AB2D83">
        <w:rPr>
          <w:rFonts w:ascii="Times New Roman" w:eastAsia="宋体" w:hAnsi="宋体"/>
        </w:rPr>
        <w:t>提高水资源利用率</w:t>
      </w:r>
      <w:r w:rsidRPr="00AB2D83">
        <w:rPr>
          <w:rFonts w:ascii="Times New Roman" w:eastAsia="宋体" w:hAnsi="宋体"/>
        </w:rPr>
        <w:t>;</w:t>
      </w:r>
      <w:r w:rsidRPr="00AB2D83">
        <w:rPr>
          <w:rFonts w:ascii="Times New Roman" w:eastAsia="宋体" w:hAnsi="宋体"/>
        </w:rPr>
        <w:t>修筑水利工程</w:t>
      </w:r>
      <w:r w:rsidRPr="00AB2D83">
        <w:rPr>
          <w:rFonts w:ascii="Times New Roman" w:eastAsia="宋体" w:hAnsi="宋体"/>
        </w:rPr>
        <w:t>,</w:t>
      </w:r>
      <w:r w:rsidRPr="00AB2D83">
        <w:rPr>
          <w:rFonts w:ascii="Times New Roman" w:eastAsia="宋体" w:hAnsi="宋体"/>
        </w:rPr>
        <w:t>调节径流</w:t>
      </w:r>
      <w:r w:rsidRPr="00AB2D83">
        <w:rPr>
          <w:rFonts w:ascii="Times New Roman" w:eastAsia="宋体" w:hAnsi="宋体"/>
        </w:rPr>
        <w:t>;</w:t>
      </w:r>
      <w:r w:rsidRPr="00AB2D83">
        <w:rPr>
          <w:rFonts w:ascii="Times New Roman" w:eastAsia="宋体" w:hAnsi="宋体"/>
        </w:rPr>
        <w:t>优化流域水资源分配</w:t>
      </w:r>
      <w:r w:rsidRPr="00AB2D83">
        <w:rPr>
          <w:rFonts w:ascii="Times New Roman" w:eastAsia="宋体" w:hAnsi="宋体"/>
        </w:rPr>
        <w:t>,</w:t>
      </w:r>
      <w:r w:rsidRPr="00AB2D83">
        <w:rPr>
          <w:rFonts w:ascii="Times New Roman" w:eastAsia="宋体" w:hAnsi="宋体"/>
        </w:rPr>
        <w:t>保障下游用水和生态用水</w:t>
      </w:r>
      <w:r w:rsidRPr="00AB2D83">
        <w:rPr>
          <w:rFonts w:ascii="Times New Roman" w:eastAsia="宋体" w:hAnsi="宋体"/>
        </w:rPr>
        <w:t>;</w:t>
      </w:r>
      <w:r w:rsidRPr="00AB2D83">
        <w:rPr>
          <w:rFonts w:ascii="Times New Roman" w:eastAsia="宋体" w:hAnsi="宋体"/>
        </w:rPr>
        <w:t>流域内植树种草</w:t>
      </w:r>
      <w:r w:rsidRPr="00AB2D83">
        <w:rPr>
          <w:rFonts w:ascii="Times New Roman" w:eastAsia="宋体" w:hAnsi="宋体"/>
        </w:rPr>
        <w:t>,</w:t>
      </w:r>
      <w:r w:rsidRPr="00AB2D83">
        <w:rPr>
          <w:rFonts w:ascii="Times New Roman" w:eastAsia="宋体" w:hAnsi="宋体"/>
        </w:rPr>
        <w:t>加强水土保持</w:t>
      </w:r>
      <w:r w:rsidRPr="00AB2D83">
        <w:rPr>
          <w:rFonts w:ascii="Times New Roman" w:eastAsia="宋体" w:hAnsi="宋体"/>
        </w:rPr>
        <w:t>;</w:t>
      </w:r>
      <w:r w:rsidRPr="00AB2D83">
        <w:rPr>
          <w:rFonts w:ascii="Times New Roman" w:eastAsia="宋体" w:hAnsi="宋体"/>
        </w:rPr>
        <w:t>人工或机械清淤</w:t>
      </w:r>
      <w:r w:rsidRPr="00AB2D83">
        <w:rPr>
          <w:rFonts w:ascii="Times New Roman" w:eastAsia="宋体" w:hAnsi="宋体"/>
        </w:rPr>
        <w:t>,</w:t>
      </w:r>
      <w:r w:rsidRPr="00AB2D83">
        <w:rPr>
          <w:rFonts w:ascii="Times New Roman" w:eastAsia="宋体" w:hAnsi="宋体"/>
        </w:rPr>
        <w:t>保持湖盆深度。</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Arial" w:eastAsia="黑体" w:hAnsi="黑体"/>
          <w:color w:val="FF00FF"/>
          <w:bdr w:val="single" w:sz="4" w:space="0" w:color="000000"/>
          <w:shd w:val="solid" w:color="FFCCFF" w:fill="auto"/>
        </w:rPr>
        <w:t>解析</w:t>
      </w:r>
      <w:r w:rsidRPr="00AB2D83">
        <w:rPr>
          <w:rFonts w:ascii="Times New Roman" w:eastAsia="宋体" w:hAnsi="宋体"/>
        </w:rPr>
        <w:t xml:space="preserve"> </w:t>
      </w:r>
      <w:r w:rsidRPr="00AB2D83">
        <w:rPr>
          <w:rFonts w:ascii="Times New Roman" w:eastAsia="楷体" w:hAnsi="楷体"/>
        </w:rPr>
        <w:t>本题以里海区域相关图文资料为材料</w:t>
      </w:r>
      <w:r w:rsidRPr="00AB2D83">
        <w:rPr>
          <w:rFonts w:ascii="Times New Roman" w:eastAsia="宋体" w:hAnsi="宋体"/>
        </w:rPr>
        <w:t>,</w:t>
      </w:r>
      <w:r w:rsidRPr="00AB2D83">
        <w:rPr>
          <w:rFonts w:ascii="Times New Roman" w:eastAsia="楷体" w:hAnsi="楷体"/>
        </w:rPr>
        <w:t>设置</w:t>
      </w:r>
      <w:r w:rsidRPr="00AB2D83">
        <w:rPr>
          <w:rFonts w:ascii="Times New Roman" w:eastAsia="宋体" w:hAnsi="宋体"/>
        </w:rPr>
        <w:t>3</w:t>
      </w:r>
      <w:r w:rsidRPr="00AB2D83">
        <w:rPr>
          <w:rFonts w:ascii="Times New Roman" w:eastAsia="楷体" w:hAnsi="楷体"/>
        </w:rPr>
        <w:t>小问</w:t>
      </w:r>
      <w:r w:rsidRPr="00AB2D83">
        <w:rPr>
          <w:rFonts w:ascii="Times New Roman" w:eastAsia="宋体" w:hAnsi="宋体"/>
        </w:rPr>
        <w:t>,</w:t>
      </w:r>
      <w:r w:rsidRPr="00AB2D83">
        <w:rPr>
          <w:rFonts w:ascii="Times New Roman" w:eastAsia="楷体" w:hAnsi="楷体"/>
        </w:rPr>
        <w:t>涉及河流水文特征、地理环境整体性等相关知识点</w:t>
      </w:r>
      <w:r w:rsidRPr="00AB2D83">
        <w:rPr>
          <w:rFonts w:ascii="Times New Roman" w:eastAsia="宋体" w:hAnsi="宋体"/>
        </w:rPr>
        <w:t>,</w:t>
      </w:r>
      <w:r w:rsidRPr="00AB2D83">
        <w:rPr>
          <w:rFonts w:ascii="Times New Roman" w:eastAsia="楷体" w:hAnsi="楷体"/>
        </w:rPr>
        <w:t>考查学生获取和解读地理信息、调动和运用地理知识的能力</w:t>
      </w:r>
      <w:r w:rsidRPr="00AB2D83">
        <w:rPr>
          <w:rFonts w:ascii="Times New Roman" w:eastAsia="宋体" w:hAnsi="宋体"/>
        </w:rPr>
        <w:t>,</w:t>
      </w:r>
      <w:r w:rsidRPr="00AB2D83">
        <w:rPr>
          <w:rFonts w:ascii="Times New Roman" w:eastAsia="楷体" w:hAnsi="楷体"/>
        </w:rPr>
        <w:t>体现区域认知、综合思维的学科素养。第</w:t>
      </w:r>
      <w:r w:rsidRPr="00AB2D83">
        <w:rPr>
          <w:rFonts w:ascii="Times New Roman" w:eastAsia="宋体" w:hAnsi="宋体"/>
        </w:rPr>
        <w:t>(1)</w:t>
      </w:r>
      <w:r w:rsidRPr="00AB2D83">
        <w:rPr>
          <w:rFonts w:ascii="Times New Roman" w:eastAsia="楷体" w:hAnsi="楷体"/>
        </w:rPr>
        <w:t>题</w:t>
      </w:r>
      <w:r w:rsidRPr="00AB2D83">
        <w:rPr>
          <w:rFonts w:ascii="Times New Roman" w:eastAsia="宋体" w:hAnsi="宋体"/>
        </w:rPr>
        <w:t>,</w:t>
      </w:r>
      <w:r w:rsidRPr="00AB2D83">
        <w:rPr>
          <w:rFonts w:ascii="Times New Roman" w:eastAsia="楷体" w:hAnsi="楷体"/>
        </w:rPr>
        <w:t>甲区域曾是里海的一部分</w:t>
      </w:r>
      <w:r w:rsidRPr="00AB2D83">
        <w:rPr>
          <w:rFonts w:ascii="Times New Roman" w:eastAsia="宋体" w:hAnsi="宋体"/>
        </w:rPr>
        <w:t>,</w:t>
      </w:r>
      <w:r w:rsidRPr="00AB2D83">
        <w:rPr>
          <w:rFonts w:ascii="Times New Roman" w:eastAsia="楷体" w:hAnsi="楷体"/>
        </w:rPr>
        <w:t>读图可知</w:t>
      </w:r>
      <w:r w:rsidRPr="00AB2D83">
        <w:rPr>
          <w:rFonts w:ascii="Times New Roman" w:eastAsia="宋体" w:hAnsi="宋体"/>
        </w:rPr>
        <w:t>,</w:t>
      </w:r>
      <w:r w:rsidRPr="00AB2D83">
        <w:rPr>
          <w:rFonts w:ascii="Times New Roman" w:eastAsia="楷体" w:hAnsi="楷体"/>
        </w:rPr>
        <w:t>甲区域南侧有众多河流注入湖泊</w:t>
      </w:r>
      <w:r w:rsidRPr="00AB2D83">
        <w:rPr>
          <w:rFonts w:ascii="Times New Roman" w:eastAsia="宋体" w:hAnsi="宋体"/>
        </w:rPr>
        <w:t>,</w:t>
      </w:r>
      <w:r w:rsidRPr="00AB2D83">
        <w:rPr>
          <w:rFonts w:ascii="Times New Roman" w:eastAsia="楷体" w:hAnsi="楷体"/>
        </w:rPr>
        <w:t>这些河流挟带泥沙等物质注入里海后</w:t>
      </w:r>
      <w:r w:rsidRPr="00AB2D83">
        <w:rPr>
          <w:rFonts w:ascii="Times New Roman" w:eastAsia="宋体" w:hAnsi="宋体"/>
        </w:rPr>
        <w:t>,</w:t>
      </w:r>
      <w:r w:rsidRPr="00AB2D83">
        <w:rPr>
          <w:rFonts w:ascii="Times New Roman" w:eastAsia="楷体" w:hAnsi="楷体"/>
        </w:rPr>
        <w:t>不断发生沉积</w:t>
      </w:r>
      <w:r w:rsidRPr="00AB2D83">
        <w:rPr>
          <w:rFonts w:ascii="Times New Roman" w:eastAsia="宋体" w:hAnsi="宋体"/>
        </w:rPr>
        <w:t>,</w:t>
      </w:r>
      <w:r w:rsidRPr="00AB2D83">
        <w:rPr>
          <w:rFonts w:ascii="Times New Roman" w:eastAsia="楷体" w:hAnsi="楷体"/>
        </w:rPr>
        <w:t>后经流水的搬运作用逐渐发育成水下沙坝</w:t>
      </w:r>
      <w:r w:rsidRPr="00AB2D83">
        <w:rPr>
          <w:rFonts w:ascii="Times New Roman" w:eastAsia="宋体" w:hAnsi="宋体"/>
        </w:rPr>
        <w:t>;</w:t>
      </w:r>
      <w:r w:rsidRPr="00AB2D83">
        <w:rPr>
          <w:rFonts w:ascii="Times New Roman" w:eastAsia="楷体" w:hAnsi="楷体"/>
        </w:rPr>
        <w:t>随着沙坝泥沙堆积量的不断增多</w:t>
      </w:r>
      <w:r w:rsidRPr="00AB2D83">
        <w:rPr>
          <w:rFonts w:ascii="Times New Roman" w:eastAsia="宋体" w:hAnsi="宋体"/>
        </w:rPr>
        <w:t>,</w:t>
      </w:r>
      <w:r w:rsidRPr="00AB2D83">
        <w:rPr>
          <w:rFonts w:ascii="Times New Roman" w:eastAsia="楷体" w:hAnsi="楷体"/>
        </w:rPr>
        <w:t>水下沙坝逐渐抬高</w:t>
      </w:r>
      <w:r w:rsidRPr="00AB2D83">
        <w:rPr>
          <w:rFonts w:ascii="Times New Roman" w:eastAsia="宋体" w:hAnsi="宋体"/>
        </w:rPr>
        <w:t>,</w:t>
      </w:r>
      <w:r w:rsidRPr="00AB2D83">
        <w:rPr>
          <w:rFonts w:ascii="Times New Roman" w:eastAsia="楷体" w:hAnsi="楷体"/>
        </w:rPr>
        <w:t>直至出露水面</w:t>
      </w:r>
      <w:r w:rsidRPr="00AB2D83">
        <w:rPr>
          <w:rFonts w:ascii="Times New Roman" w:eastAsia="宋体" w:hAnsi="宋体"/>
        </w:rPr>
        <w:t>,</w:t>
      </w:r>
      <w:r w:rsidRPr="00AB2D83">
        <w:rPr>
          <w:rFonts w:ascii="Times New Roman" w:eastAsia="楷体" w:hAnsi="楷体"/>
        </w:rPr>
        <w:t>将甲区域与里海隔开</w:t>
      </w:r>
      <w:r w:rsidRPr="00AB2D83">
        <w:rPr>
          <w:rFonts w:ascii="Times New Roman" w:eastAsia="宋体" w:hAnsi="宋体"/>
        </w:rPr>
        <w:t>,</w:t>
      </w:r>
      <w:r w:rsidRPr="00AB2D83">
        <w:rPr>
          <w:rFonts w:ascii="Times New Roman" w:eastAsia="楷体" w:hAnsi="楷体"/>
        </w:rPr>
        <w:t>形成湖泊</w:t>
      </w:r>
      <w:r w:rsidRPr="00AB2D83">
        <w:rPr>
          <w:rFonts w:ascii="Times New Roman" w:eastAsia="宋体" w:hAnsi="宋体"/>
        </w:rPr>
        <w:t>;</w:t>
      </w:r>
      <w:r w:rsidRPr="00AB2D83">
        <w:rPr>
          <w:rFonts w:ascii="Times New Roman" w:eastAsia="楷体" w:hAnsi="楷体"/>
        </w:rPr>
        <w:t>随着河水不断注入</w:t>
      </w:r>
      <w:r w:rsidRPr="00AB2D83">
        <w:rPr>
          <w:rFonts w:ascii="Times New Roman" w:eastAsia="宋体" w:hAnsi="宋体"/>
        </w:rPr>
        <w:t>,</w:t>
      </w:r>
      <w:r w:rsidRPr="00AB2D83">
        <w:rPr>
          <w:rFonts w:ascii="Times New Roman" w:eastAsia="楷体" w:hAnsi="楷体"/>
        </w:rPr>
        <w:t>甲区域湖水逐渐被稀释</w:t>
      </w:r>
      <w:r w:rsidRPr="00AB2D83">
        <w:rPr>
          <w:rFonts w:ascii="Times New Roman" w:eastAsia="宋体" w:hAnsi="宋体"/>
        </w:rPr>
        <w:t>,</w:t>
      </w:r>
      <w:r w:rsidRPr="00AB2D83">
        <w:rPr>
          <w:rFonts w:ascii="Times New Roman" w:eastAsia="楷体" w:hAnsi="楷体"/>
        </w:rPr>
        <w:t>且甲区域湖水与里海有狭窄水道沟通</w:t>
      </w:r>
      <w:r w:rsidRPr="00AB2D83">
        <w:rPr>
          <w:rFonts w:ascii="Times New Roman" w:eastAsia="宋体" w:hAnsi="宋体"/>
        </w:rPr>
        <w:t>,</w:t>
      </w:r>
      <w:r w:rsidRPr="00AB2D83">
        <w:rPr>
          <w:rFonts w:ascii="Times New Roman" w:eastAsia="楷体" w:hAnsi="楷体"/>
        </w:rPr>
        <w:t>盐分可以流出</w:t>
      </w:r>
      <w:r w:rsidRPr="00AB2D83">
        <w:rPr>
          <w:rFonts w:ascii="Times New Roman" w:eastAsia="宋体" w:hAnsi="宋体"/>
        </w:rPr>
        <w:t>,</w:t>
      </w:r>
      <w:r w:rsidRPr="00AB2D83">
        <w:rPr>
          <w:rFonts w:ascii="Times New Roman" w:eastAsia="楷体" w:hAnsi="楷体"/>
        </w:rPr>
        <w:t>湖泊盐度逐渐下降</w:t>
      </w:r>
      <w:r w:rsidRPr="00AB2D83">
        <w:rPr>
          <w:rFonts w:ascii="Times New Roman" w:eastAsia="宋体" w:hAnsi="宋体"/>
        </w:rPr>
        <w:t>,</w:t>
      </w:r>
      <w:r w:rsidRPr="00AB2D83">
        <w:rPr>
          <w:rFonts w:ascii="Times New Roman" w:eastAsia="楷体" w:hAnsi="楷体"/>
        </w:rPr>
        <w:t>再加上河流挟带的泥沙不断在甲区域堆积</w:t>
      </w:r>
      <w:r w:rsidRPr="00AB2D83">
        <w:rPr>
          <w:rFonts w:ascii="Times New Roman" w:eastAsia="宋体" w:hAnsi="宋体"/>
        </w:rPr>
        <w:t>,</w:t>
      </w:r>
      <w:r w:rsidRPr="00AB2D83">
        <w:rPr>
          <w:rFonts w:ascii="Times New Roman" w:eastAsia="楷体" w:hAnsi="楷体"/>
        </w:rPr>
        <w:t>使甲区域湖泊湖床逐渐抬高</w:t>
      </w:r>
      <w:r w:rsidRPr="00AB2D83">
        <w:rPr>
          <w:rFonts w:ascii="Times New Roman" w:eastAsia="宋体" w:hAnsi="宋体"/>
        </w:rPr>
        <w:t>,</w:t>
      </w:r>
      <w:r w:rsidRPr="00AB2D83">
        <w:rPr>
          <w:rFonts w:ascii="Times New Roman" w:eastAsia="楷体" w:hAnsi="楷体"/>
        </w:rPr>
        <w:t>湖水变浅</w:t>
      </w:r>
      <w:r w:rsidRPr="00AB2D83">
        <w:rPr>
          <w:rFonts w:ascii="Times New Roman" w:eastAsia="宋体" w:hAnsi="宋体"/>
        </w:rPr>
        <w:t>,</w:t>
      </w:r>
      <w:r w:rsidRPr="00AB2D83">
        <w:rPr>
          <w:rFonts w:ascii="Times New Roman" w:eastAsia="楷体" w:hAnsi="楷体"/>
        </w:rPr>
        <w:t>最终形成淡水湿地。第</w:t>
      </w:r>
      <w:r w:rsidRPr="00AB2D83">
        <w:rPr>
          <w:rFonts w:ascii="Times New Roman" w:eastAsia="宋体" w:hAnsi="宋体"/>
        </w:rPr>
        <w:t>(2)</w:t>
      </w:r>
      <w:r w:rsidRPr="00AB2D83">
        <w:rPr>
          <w:rFonts w:ascii="Times New Roman" w:eastAsia="楷体" w:hAnsi="楷体"/>
        </w:rPr>
        <w:t>题</w:t>
      </w:r>
      <w:r w:rsidRPr="00AB2D83">
        <w:rPr>
          <w:rFonts w:ascii="Times New Roman" w:eastAsia="宋体" w:hAnsi="宋体"/>
        </w:rPr>
        <w:t>,</w:t>
      </w:r>
      <w:r w:rsidRPr="00AB2D83">
        <w:rPr>
          <w:rFonts w:ascii="Times New Roman" w:eastAsia="楷体" w:hAnsi="楷体"/>
        </w:rPr>
        <w:t>结合材料信息可知</w:t>
      </w:r>
      <w:r w:rsidRPr="00AB2D83">
        <w:rPr>
          <w:rFonts w:ascii="Times New Roman" w:eastAsia="宋体" w:hAnsi="宋体"/>
        </w:rPr>
        <w:t>,21</w:t>
      </w:r>
      <w:r w:rsidRPr="00AB2D83">
        <w:rPr>
          <w:rFonts w:ascii="Times New Roman" w:eastAsia="楷体" w:hAnsi="楷体"/>
        </w:rPr>
        <w:t>世纪</w:t>
      </w:r>
      <w:r w:rsidRPr="00AB2D83">
        <w:rPr>
          <w:rFonts w:ascii="Times New Roman" w:eastAsia="宋体" w:hAnsi="宋体"/>
        </w:rPr>
        <w:t>60</w:t>
      </w:r>
      <w:r w:rsidRPr="00AB2D83">
        <w:rPr>
          <w:rFonts w:ascii="Times New Roman" w:eastAsia="楷体" w:hAnsi="楷体"/>
        </w:rPr>
        <w:t>年代该湿地将全部变为沼泽</w:t>
      </w:r>
      <w:r w:rsidRPr="00AB2D83">
        <w:rPr>
          <w:rFonts w:ascii="Times New Roman" w:eastAsia="宋体" w:hAnsi="宋体"/>
        </w:rPr>
        <w:t>,</w:t>
      </w:r>
      <w:r w:rsidRPr="00AB2D83">
        <w:rPr>
          <w:rFonts w:ascii="Times New Roman" w:eastAsia="楷体" w:hAnsi="楷体"/>
        </w:rPr>
        <w:t>因此湿地中的湖泊消失</w:t>
      </w:r>
      <w:r w:rsidRPr="00AB2D83">
        <w:rPr>
          <w:rFonts w:ascii="Times New Roman" w:eastAsia="宋体" w:hAnsi="宋体"/>
        </w:rPr>
        <w:t>,</w:t>
      </w:r>
      <w:r w:rsidRPr="00AB2D83">
        <w:rPr>
          <w:rFonts w:ascii="Times New Roman" w:eastAsia="楷体" w:hAnsi="楷体"/>
        </w:rPr>
        <w:t>全部变成沼泽</w:t>
      </w:r>
      <w:r w:rsidRPr="00AB2D83">
        <w:rPr>
          <w:rFonts w:ascii="Times New Roman" w:eastAsia="宋体" w:hAnsi="宋体"/>
        </w:rPr>
        <w:t>,</w:t>
      </w:r>
      <w:r w:rsidRPr="00AB2D83">
        <w:rPr>
          <w:rFonts w:ascii="Times New Roman" w:eastAsia="楷体" w:hAnsi="楷体"/>
        </w:rPr>
        <w:t>湖水变浅变咸。结合所学知识可知</w:t>
      </w:r>
      <w:r w:rsidRPr="00AB2D83">
        <w:rPr>
          <w:rFonts w:ascii="Times New Roman" w:eastAsia="宋体" w:hAnsi="宋体"/>
        </w:rPr>
        <w:t>,</w:t>
      </w:r>
      <w:r w:rsidRPr="00AB2D83">
        <w:rPr>
          <w:rFonts w:ascii="Times New Roman" w:eastAsia="楷体" w:hAnsi="楷体"/>
        </w:rPr>
        <w:t>当今全球气候变暖趋势明显</w:t>
      </w:r>
      <w:r w:rsidRPr="00AB2D83">
        <w:rPr>
          <w:rFonts w:ascii="Times New Roman" w:eastAsia="宋体" w:hAnsi="宋体"/>
        </w:rPr>
        <w:t>,</w:t>
      </w:r>
      <w:r w:rsidRPr="00AB2D83">
        <w:rPr>
          <w:rFonts w:ascii="Times New Roman" w:eastAsia="楷体" w:hAnsi="楷体"/>
        </w:rPr>
        <w:t>随着气温升高</w:t>
      </w:r>
      <w:r w:rsidRPr="00AB2D83">
        <w:rPr>
          <w:rFonts w:ascii="Times New Roman" w:eastAsia="宋体" w:hAnsi="宋体"/>
        </w:rPr>
        <w:t>,</w:t>
      </w:r>
      <w:r w:rsidRPr="00AB2D83">
        <w:rPr>
          <w:rFonts w:ascii="Times New Roman" w:eastAsia="楷体" w:hAnsi="楷体"/>
        </w:rPr>
        <w:t>蒸发加剧</w:t>
      </w:r>
      <w:r w:rsidRPr="00AB2D83">
        <w:rPr>
          <w:rFonts w:ascii="Times New Roman" w:eastAsia="宋体" w:hAnsi="宋体"/>
        </w:rPr>
        <w:t>,</w:t>
      </w:r>
      <w:r w:rsidRPr="00AB2D83">
        <w:rPr>
          <w:rFonts w:ascii="Times New Roman" w:eastAsia="楷体" w:hAnsi="楷体"/>
        </w:rPr>
        <w:t>湖泊水量支出增多</w:t>
      </w:r>
      <w:r w:rsidRPr="00AB2D83">
        <w:rPr>
          <w:rFonts w:ascii="Times New Roman" w:eastAsia="宋体" w:hAnsi="宋体"/>
        </w:rPr>
        <w:t>,</w:t>
      </w:r>
      <w:r w:rsidRPr="00AB2D83">
        <w:rPr>
          <w:rFonts w:ascii="Times New Roman" w:eastAsia="楷体" w:hAnsi="楷体"/>
        </w:rPr>
        <w:t>水位下降</w:t>
      </w:r>
      <w:r w:rsidRPr="00AB2D83">
        <w:rPr>
          <w:rFonts w:ascii="Times New Roman" w:eastAsia="宋体" w:hAnsi="宋体"/>
        </w:rPr>
        <w:t>,</w:t>
      </w:r>
      <w:r w:rsidRPr="00AB2D83">
        <w:rPr>
          <w:rFonts w:ascii="Times New Roman" w:eastAsia="楷体" w:hAnsi="楷体"/>
        </w:rPr>
        <w:t>盐分累积</w:t>
      </w:r>
      <w:r w:rsidRPr="00AB2D83">
        <w:rPr>
          <w:rFonts w:ascii="Times New Roman" w:eastAsia="宋体" w:hAnsi="宋体"/>
        </w:rPr>
        <w:t>,</w:t>
      </w:r>
      <w:r w:rsidRPr="00AB2D83">
        <w:rPr>
          <w:rFonts w:ascii="Times New Roman" w:eastAsia="楷体" w:hAnsi="楷体"/>
        </w:rPr>
        <w:t>湖水变咸</w:t>
      </w:r>
      <w:r w:rsidRPr="00AB2D83">
        <w:rPr>
          <w:rFonts w:ascii="Times New Roman" w:eastAsia="宋体" w:hAnsi="宋体"/>
        </w:rPr>
        <w:t>;</w:t>
      </w:r>
      <w:r w:rsidRPr="00AB2D83">
        <w:rPr>
          <w:rFonts w:ascii="Times New Roman" w:eastAsia="楷体" w:hAnsi="楷体"/>
        </w:rPr>
        <w:t>随着人口的增长和社会经济的发展</w:t>
      </w:r>
      <w:r w:rsidRPr="00AB2D83">
        <w:rPr>
          <w:rFonts w:ascii="Times New Roman" w:eastAsia="宋体" w:hAnsi="宋体"/>
        </w:rPr>
        <w:t>,</w:t>
      </w:r>
      <w:r w:rsidRPr="00AB2D83">
        <w:rPr>
          <w:rFonts w:ascii="Times New Roman" w:eastAsia="楷体" w:hAnsi="楷体"/>
        </w:rPr>
        <w:t>流域内生产、生活用水的需求量增多</w:t>
      </w:r>
      <w:r w:rsidRPr="00AB2D83">
        <w:rPr>
          <w:rFonts w:ascii="Times New Roman" w:eastAsia="宋体" w:hAnsi="宋体"/>
        </w:rPr>
        <w:t>,</w:t>
      </w:r>
      <w:r w:rsidRPr="00AB2D83">
        <w:rPr>
          <w:rFonts w:ascii="Times New Roman" w:eastAsia="楷体" w:hAnsi="楷体"/>
        </w:rPr>
        <w:t>加大了对河流水的消耗</w:t>
      </w:r>
      <w:r w:rsidRPr="00AB2D83">
        <w:rPr>
          <w:rFonts w:ascii="Times New Roman" w:eastAsia="宋体" w:hAnsi="宋体"/>
        </w:rPr>
        <w:t>,</w:t>
      </w:r>
      <w:r w:rsidRPr="00AB2D83">
        <w:rPr>
          <w:rFonts w:ascii="Times New Roman" w:eastAsia="楷体" w:hAnsi="楷体"/>
        </w:rPr>
        <w:t>使注入湿地的水量减少</w:t>
      </w:r>
      <w:r w:rsidRPr="00AB2D83">
        <w:rPr>
          <w:rFonts w:ascii="Times New Roman" w:eastAsia="宋体" w:hAnsi="宋体"/>
        </w:rPr>
        <w:t>,</w:t>
      </w:r>
      <w:r w:rsidRPr="00AB2D83">
        <w:rPr>
          <w:rFonts w:ascii="Times New Roman" w:eastAsia="楷体" w:hAnsi="楷体"/>
        </w:rPr>
        <w:t>泥沙和生物残骸淤积</w:t>
      </w:r>
      <w:r w:rsidRPr="00AB2D83">
        <w:rPr>
          <w:rFonts w:ascii="Times New Roman" w:eastAsia="宋体" w:hAnsi="宋体"/>
        </w:rPr>
        <w:t>,</w:t>
      </w:r>
      <w:r w:rsidRPr="00AB2D83">
        <w:rPr>
          <w:rFonts w:ascii="Times New Roman" w:eastAsia="楷体" w:hAnsi="楷体"/>
        </w:rPr>
        <w:t>沉积物负荷增加</w:t>
      </w:r>
      <w:r w:rsidRPr="00AB2D83">
        <w:rPr>
          <w:rFonts w:ascii="Times New Roman" w:eastAsia="宋体" w:hAnsi="宋体"/>
        </w:rPr>
        <w:t>,</w:t>
      </w:r>
      <w:r w:rsidRPr="00AB2D83">
        <w:rPr>
          <w:rFonts w:ascii="Times New Roman" w:eastAsia="楷体" w:hAnsi="楷体"/>
        </w:rPr>
        <w:t>湖水变浅</w:t>
      </w:r>
      <w:r w:rsidRPr="00AB2D83">
        <w:rPr>
          <w:rFonts w:ascii="Times New Roman" w:eastAsia="宋体" w:hAnsi="宋体"/>
        </w:rPr>
        <w:t>,</w:t>
      </w:r>
      <w:r w:rsidRPr="00AB2D83">
        <w:rPr>
          <w:rFonts w:ascii="Times New Roman" w:eastAsia="楷体" w:hAnsi="楷体"/>
        </w:rPr>
        <w:t>逐渐成为沼泽</w:t>
      </w:r>
      <w:r w:rsidRPr="00AB2D83">
        <w:rPr>
          <w:rFonts w:ascii="Times New Roman" w:eastAsia="宋体" w:hAnsi="宋体"/>
        </w:rPr>
        <w:t>,</w:t>
      </w:r>
      <w:r w:rsidRPr="00AB2D83">
        <w:rPr>
          <w:rFonts w:ascii="Times New Roman" w:eastAsia="楷体" w:hAnsi="楷体"/>
        </w:rPr>
        <w:t>因此湿地中的湖泊消失</w:t>
      </w:r>
      <w:r w:rsidRPr="00AB2D83">
        <w:rPr>
          <w:rFonts w:ascii="Times New Roman" w:eastAsia="宋体" w:hAnsi="宋体"/>
        </w:rPr>
        <w:t>,</w:t>
      </w:r>
      <w:r w:rsidRPr="00AB2D83">
        <w:rPr>
          <w:rFonts w:ascii="Times New Roman" w:eastAsia="楷体" w:hAnsi="楷体"/>
        </w:rPr>
        <w:t>全部变成沼泽</w:t>
      </w:r>
      <w:r w:rsidRPr="00AB2D83">
        <w:rPr>
          <w:rFonts w:ascii="Times New Roman" w:eastAsia="宋体" w:hAnsi="宋体"/>
        </w:rPr>
        <w:t>,</w:t>
      </w:r>
      <w:r w:rsidRPr="00AB2D83">
        <w:rPr>
          <w:rFonts w:ascii="Times New Roman" w:eastAsia="楷体" w:hAnsi="楷体"/>
        </w:rPr>
        <w:t>湖水变浅变咸。第</w:t>
      </w:r>
      <w:r w:rsidRPr="00AB2D83">
        <w:rPr>
          <w:rFonts w:ascii="Times New Roman" w:eastAsia="宋体" w:hAnsi="宋体"/>
        </w:rPr>
        <w:t>(3)</w:t>
      </w:r>
      <w:r w:rsidRPr="00AB2D83">
        <w:rPr>
          <w:rFonts w:ascii="Times New Roman" w:eastAsia="楷体" w:hAnsi="楷体"/>
        </w:rPr>
        <w:t>题</w:t>
      </w:r>
      <w:r w:rsidRPr="00AB2D83">
        <w:rPr>
          <w:rFonts w:ascii="Times New Roman" w:eastAsia="宋体" w:hAnsi="宋体"/>
        </w:rPr>
        <w:t>,</w:t>
      </w:r>
      <w:r w:rsidRPr="00AB2D83">
        <w:rPr>
          <w:rFonts w:ascii="Times New Roman" w:eastAsia="楷体" w:hAnsi="楷体"/>
        </w:rPr>
        <w:t>该湿地变成沼泽与湖泊水量减少、湖水变浅有关</w:t>
      </w:r>
      <w:r w:rsidRPr="00AB2D83">
        <w:rPr>
          <w:rFonts w:ascii="Times New Roman" w:eastAsia="宋体" w:hAnsi="宋体"/>
        </w:rPr>
        <w:t>,</w:t>
      </w:r>
      <w:r w:rsidRPr="00AB2D83">
        <w:rPr>
          <w:rFonts w:ascii="Times New Roman" w:eastAsia="楷体" w:hAnsi="楷体"/>
        </w:rPr>
        <w:t>因此可以发展滴灌等节水农业</w:t>
      </w:r>
      <w:r w:rsidRPr="00AB2D83">
        <w:rPr>
          <w:rFonts w:ascii="Times New Roman" w:eastAsia="宋体" w:hAnsi="宋体"/>
        </w:rPr>
        <w:t>,</w:t>
      </w:r>
      <w:r w:rsidRPr="00AB2D83">
        <w:rPr>
          <w:rFonts w:ascii="Times New Roman" w:eastAsia="楷体" w:hAnsi="楷体"/>
        </w:rPr>
        <w:t>调整农业结构</w:t>
      </w:r>
      <w:r w:rsidRPr="00AB2D83">
        <w:rPr>
          <w:rFonts w:ascii="Times New Roman" w:eastAsia="宋体" w:hAnsi="宋体"/>
        </w:rPr>
        <w:t>,</w:t>
      </w:r>
      <w:r w:rsidRPr="00AB2D83">
        <w:rPr>
          <w:rFonts w:ascii="Times New Roman" w:eastAsia="楷体" w:hAnsi="楷体"/>
        </w:rPr>
        <w:t>提高水资源利用率</w:t>
      </w:r>
      <w:r w:rsidRPr="00AB2D83">
        <w:rPr>
          <w:rFonts w:ascii="Times New Roman" w:eastAsia="宋体" w:hAnsi="宋体"/>
        </w:rPr>
        <w:t>,</w:t>
      </w:r>
      <w:r w:rsidRPr="00AB2D83">
        <w:rPr>
          <w:rFonts w:ascii="Times New Roman" w:eastAsia="楷体" w:hAnsi="楷体"/>
        </w:rPr>
        <w:t>减少流域水量的消耗</w:t>
      </w:r>
      <w:r w:rsidRPr="00AB2D83">
        <w:rPr>
          <w:rFonts w:ascii="Times New Roman" w:eastAsia="宋体" w:hAnsi="宋体"/>
        </w:rPr>
        <w:t>,</w:t>
      </w:r>
      <w:r w:rsidRPr="00AB2D83">
        <w:rPr>
          <w:rFonts w:ascii="Times New Roman" w:eastAsia="楷体" w:hAnsi="楷体"/>
        </w:rPr>
        <w:t>增加入湖径流量</w:t>
      </w:r>
      <w:r w:rsidRPr="00AB2D83">
        <w:rPr>
          <w:rFonts w:ascii="Times New Roman" w:eastAsia="宋体" w:hAnsi="宋体"/>
        </w:rPr>
        <w:t>;</w:t>
      </w:r>
      <w:r w:rsidRPr="00AB2D83">
        <w:rPr>
          <w:rFonts w:ascii="Times New Roman" w:eastAsia="楷体" w:hAnsi="楷体"/>
        </w:rPr>
        <w:t>修筑水利工程</w:t>
      </w:r>
      <w:r w:rsidRPr="00AB2D83">
        <w:rPr>
          <w:rFonts w:ascii="Times New Roman" w:eastAsia="宋体" w:hAnsi="宋体"/>
        </w:rPr>
        <w:t>,</w:t>
      </w:r>
      <w:r w:rsidRPr="00AB2D83">
        <w:rPr>
          <w:rFonts w:ascii="Times New Roman" w:eastAsia="楷体" w:hAnsi="楷体"/>
        </w:rPr>
        <w:t>调节径流</w:t>
      </w:r>
      <w:r w:rsidRPr="00AB2D83">
        <w:rPr>
          <w:rFonts w:ascii="Times New Roman" w:eastAsia="宋体" w:hAnsi="宋体"/>
        </w:rPr>
        <w:t>;</w:t>
      </w:r>
      <w:r w:rsidRPr="00AB2D83">
        <w:rPr>
          <w:rFonts w:ascii="Times New Roman" w:eastAsia="楷体" w:hAnsi="楷体"/>
        </w:rPr>
        <w:t>优化流域水资源分配</w:t>
      </w:r>
      <w:r w:rsidRPr="00AB2D83">
        <w:rPr>
          <w:rFonts w:ascii="Times New Roman" w:eastAsia="宋体" w:hAnsi="宋体"/>
        </w:rPr>
        <w:t>,</w:t>
      </w:r>
      <w:r w:rsidRPr="00AB2D83">
        <w:rPr>
          <w:rFonts w:ascii="Times New Roman" w:eastAsia="楷体" w:hAnsi="楷体"/>
        </w:rPr>
        <w:t>合理分配上、中、下游的水资源</w:t>
      </w:r>
      <w:r w:rsidRPr="00AB2D83">
        <w:rPr>
          <w:rFonts w:ascii="Times New Roman" w:eastAsia="宋体" w:hAnsi="宋体"/>
        </w:rPr>
        <w:t>,</w:t>
      </w:r>
      <w:r w:rsidRPr="00AB2D83">
        <w:rPr>
          <w:rFonts w:ascii="Times New Roman" w:eastAsia="楷体" w:hAnsi="楷体"/>
        </w:rPr>
        <w:t>保障下游用水和生态用水</w:t>
      </w:r>
      <w:r w:rsidRPr="00AB2D83">
        <w:rPr>
          <w:rFonts w:ascii="Times New Roman" w:eastAsia="宋体" w:hAnsi="宋体"/>
        </w:rPr>
        <w:t>,</w:t>
      </w:r>
      <w:r w:rsidRPr="00AB2D83">
        <w:rPr>
          <w:rFonts w:ascii="Times New Roman" w:eastAsia="楷体" w:hAnsi="楷体"/>
        </w:rPr>
        <w:t>减少荒漠化</w:t>
      </w:r>
      <w:r w:rsidRPr="00AB2D83">
        <w:rPr>
          <w:rFonts w:ascii="Times New Roman" w:eastAsia="宋体" w:hAnsi="宋体"/>
        </w:rPr>
        <w:t>,</w:t>
      </w:r>
      <w:r w:rsidRPr="00AB2D83">
        <w:rPr>
          <w:rFonts w:ascii="Times New Roman" w:eastAsia="楷体" w:hAnsi="楷体"/>
        </w:rPr>
        <w:t>保证植被覆盖度</w:t>
      </w:r>
      <w:r w:rsidRPr="00AB2D83">
        <w:rPr>
          <w:rFonts w:ascii="Times New Roman" w:eastAsia="宋体" w:hAnsi="宋体"/>
        </w:rPr>
        <w:t>;</w:t>
      </w:r>
      <w:r w:rsidRPr="00AB2D83">
        <w:rPr>
          <w:rFonts w:ascii="Times New Roman" w:eastAsia="楷体" w:hAnsi="楷体"/>
        </w:rPr>
        <w:t>流域内植树种草</w:t>
      </w:r>
      <w:r w:rsidRPr="00AB2D83">
        <w:rPr>
          <w:rFonts w:ascii="Times New Roman" w:eastAsia="宋体" w:hAnsi="宋体"/>
        </w:rPr>
        <w:t>,</w:t>
      </w:r>
      <w:r w:rsidRPr="00AB2D83">
        <w:rPr>
          <w:rFonts w:ascii="Times New Roman" w:eastAsia="楷体" w:hAnsi="楷体"/>
        </w:rPr>
        <w:t>加强水土保持</w:t>
      </w:r>
      <w:r w:rsidRPr="00AB2D83">
        <w:rPr>
          <w:rFonts w:ascii="Times New Roman" w:eastAsia="宋体" w:hAnsi="宋体"/>
        </w:rPr>
        <w:t>,</w:t>
      </w:r>
      <w:r w:rsidRPr="00AB2D83">
        <w:rPr>
          <w:rFonts w:ascii="Times New Roman" w:eastAsia="楷体" w:hAnsi="楷体"/>
        </w:rPr>
        <w:t>提高植被涵养水源的能力</w:t>
      </w:r>
      <w:r w:rsidRPr="00AB2D83">
        <w:rPr>
          <w:rFonts w:ascii="Times New Roman" w:eastAsia="宋体" w:hAnsi="宋体"/>
        </w:rPr>
        <w:t>,</w:t>
      </w:r>
      <w:r w:rsidRPr="00AB2D83">
        <w:rPr>
          <w:rFonts w:ascii="Times New Roman" w:eastAsia="楷体" w:hAnsi="楷体"/>
        </w:rPr>
        <w:t>调节湖泊水量</w:t>
      </w:r>
      <w:r w:rsidRPr="00AB2D83">
        <w:rPr>
          <w:rFonts w:ascii="Times New Roman" w:eastAsia="宋体" w:hAnsi="宋体"/>
        </w:rPr>
        <w:t>;</w:t>
      </w:r>
      <w:r w:rsidRPr="00AB2D83">
        <w:rPr>
          <w:rFonts w:ascii="Times New Roman" w:eastAsia="楷体" w:hAnsi="楷体"/>
        </w:rPr>
        <w:t>湖泊淤积会导致湖泊萎缩</w:t>
      </w:r>
      <w:r w:rsidRPr="00AB2D83">
        <w:rPr>
          <w:rFonts w:ascii="Times New Roman" w:eastAsia="宋体" w:hAnsi="宋体"/>
        </w:rPr>
        <w:t>,</w:t>
      </w:r>
      <w:r w:rsidRPr="00AB2D83">
        <w:rPr>
          <w:rFonts w:ascii="Times New Roman" w:eastAsia="楷体" w:hAnsi="楷体"/>
        </w:rPr>
        <w:t>湖水变浅</w:t>
      </w:r>
      <w:r w:rsidRPr="00AB2D83">
        <w:rPr>
          <w:rFonts w:ascii="Times New Roman" w:eastAsia="宋体" w:hAnsi="宋体"/>
        </w:rPr>
        <w:t>,</w:t>
      </w:r>
      <w:r w:rsidRPr="00AB2D83">
        <w:rPr>
          <w:rFonts w:ascii="Times New Roman" w:eastAsia="楷体" w:hAnsi="楷体"/>
        </w:rPr>
        <w:t>可以进行人工或机械清淤</w:t>
      </w:r>
      <w:r w:rsidRPr="00AB2D83">
        <w:rPr>
          <w:rFonts w:ascii="Times New Roman" w:eastAsia="宋体" w:hAnsi="宋体"/>
        </w:rPr>
        <w:t>,</w:t>
      </w:r>
      <w:r w:rsidRPr="00AB2D83">
        <w:rPr>
          <w:rFonts w:ascii="Times New Roman" w:eastAsia="楷体" w:hAnsi="楷体"/>
        </w:rPr>
        <w:t>保持湖盆深度。</w:t>
      </w:r>
    </w:p>
    <w:p w:rsidR="00A6279A" w:rsidRPr="00AB2D83" w:rsidRDefault="00A6279A" w:rsidP="00A6279A">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AB2D83">
        <w:rPr>
          <w:rFonts w:ascii="Arial" w:eastAsia="黑体" w:hAnsi="黑体"/>
        </w:rPr>
        <w:t>【知识链接】湿地的环境效益</w:t>
      </w:r>
    </w:p>
    <w:p w:rsidR="00A6279A" w:rsidRPr="00AB2D83" w:rsidRDefault="00A6279A" w:rsidP="00A6279A">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ind w:firstLineChars="200" w:firstLine="480"/>
        <w:rPr>
          <w:rFonts w:ascii="Times New Roman" w:eastAsia="宋体" w:hAnsi="宋体"/>
        </w:rPr>
      </w:pPr>
      <w:r w:rsidRPr="00AB2D83">
        <w:rPr>
          <w:rFonts w:ascii="Times New Roman" w:eastAsia="仿宋" w:hAnsi="仿宋"/>
        </w:rPr>
        <w:t>调节气候、涵养水源、抑制气候变暖</w:t>
      </w:r>
      <w:r w:rsidRPr="00AB2D83">
        <w:rPr>
          <w:rFonts w:ascii="Times New Roman" w:eastAsia="宋体" w:hAnsi="宋体"/>
        </w:rPr>
        <w:t>(</w:t>
      </w:r>
      <w:r w:rsidRPr="00AB2D83">
        <w:rPr>
          <w:rFonts w:ascii="Times New Roman" w:eastAsia="仿宋" w:hAnsi="仿宋"/>
        </w:rPr>
        <w:t>天然空调机</w:t>
      </w:r>
      <w:r w:rsidRPr="00AB2D83">
        <w:rPr>
          <w:rFonts w:ascii="Times New Roman" w:eastAsia="宋体" w:hAnsi="宋体"/>
        </w:rPr>
        <w:t>);</w:t>
      </w:r>
      <w:r w:rsidRPr="00AB2D83">
        <w:rPr>
          <w:rFonts w:ascii="Times New Roman" w:eastAsia="仿宋" w:hAnsi="仿宋"/>
        </w:rPr>
        <w:t>调节径流、蓄洪防旱</w:t>
      </w:r>
      <w:r w:rsidRPr="00AB2D83">
        <w:rPr>
          <w:rFonts w:ascii="Times New Roman" w:eastAsia="宋体" w:hAnsi="宋体"/>
        </w:rPr>
        <w:t>(</w:t>
      </w:r>
      <w:r w:rsidRPr="00AB2D83">
        <w:rPr>
          <w:rFonts w:ascii="Times New Roman" w:eastAsia="仿宋" w:hAnsi="仿宋"/>
        </w:rPr>
        <w:t>天然水库</w:t>
      </w:r>
      <w:r w:rsidRPr="00AB2D83">
        <w:rPr>
          <w:rFonts w:ascii="Times New Roman" w:eastAsia="宋体" w:hAnsi="宋体"/>
        </w:rPr>
        <w:t>);</w:t>
      </w:r>
      <w:r w:rsidRPr="00AB2D83">
        <w:rPr>
          <w:rFonts w:ascii="Times New Roman" w:eastAsia="仿宋" w:hAnsi="仿宋"/>
        </w:rPr>
        <w:t>净化污染物、美化环境</w:t>
      </w:r>
      <w:r w:rsidRPr="00AB2D83">
        <w:rPr>
          <w:rFonts w:ascii="Times New Roman" w:eastAsia="宋体" w:hAnsi="宋体"/>
        </w:rPr>
        <w:t>(</w:t>
      </w:r>
      <w:r w:rsidRPr="00AB2D83">
        <w:rPr>
          <w:rFonts w:ascii="Times New Roman" w:eastAsia="仿宋" w:hAnsi="仿宋"/>
        </w:rPr>
        <w:t>地球之肾</w:t>
      </w:r>
      <w:r w:rsidRPr="00AB2D83">
        <w:rPr>
          <w:rFonts w:ascii="Times New Roman" w:eastAsia="宋体" w:hAnsi="宋体"/>
        </w:rPr>
        <w:t>);</w:t>
      </w:r>
      <w:r w:rsidRPr="00AB2D83">
        <w:rPr>
          <w:rFonts w:ascii="Times New Roman" w:eastAsia="仿宋" w:hAnsi="仿宋"/>
        </w:rPr>
        <w:t>保护生物多样性</w:t>
      </w:r>
      <w:r w:rsidRPr="00AB2D83">
        <w:rPr>
          <w:rFonts w:ascii="Times New Roman" w:eastAsia="宋体" w:hAnsi="宋体"/>
        </w:rPr>
        <w:t>(</w:t>
      </w:r>
      <w:r w:rsidRPr="00AB2D83">
        <w:rPr>
          <w:rFonts w:ascii="Times New Roman" w:eastAsia="仿宋" w:hAnsi="仿宋"/>
        </w:rPr>
        <w:t>生命摇篮</w:t>
      </w:r>
      <w:r w:rsidRPr="00AB2D83">
        <w:rPr>
          <w:rFonts w:ascii="Times New Roman" w:eastAsia="宋体" w:hAnsi="宋体"/>
        </w:rPr>
        <w:t>)</w:t>
      </w:r>
      <w:r w:rsidRPr="00AB2D83">
        <w:rPr>
          <w:rFonts w:ascii="Times New Roman" w:eastAsia="仿宋" w:hAnsi="仿宋"/>
        </w:rPr>
        <w:t>。</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Times New Roman"/>
          <w:b/>
        </w:rPr>
        <w:t>19</w:t>
      </w:r>
      <w:r w:rsidRPr="00AB2D83">
        <w:rPr>
          <w:rFonts w:ascii="Times New Roman" w:eastAsia="宋体" w:hAnsi="Times New Roman" w:cs="Times New Roman"/>
        </w:rPr>
        <w:t>.</w:t>
      </w:r>
      <w:r w:rsidRPr="00AB2D83">
        <w:rPr>
          <w:rFonts w:ascii="Times New Roman" w:eastAsia="宋体" w:hAnsi="宋体"/>
        </w:rPr>
        <w:t>(18</w:t>
      </w:r>
      <w:r w:rsidRPr="00AB2D83">
        <w:rPr>
          <w:rFonts w:ascii="Times New Roman" w:eastAsia="宋体" w:hAnsi="宋体"/>
        </w:rPr>
        <w:t>分</w:t>
      </w:r>
      <w:r w:rsidRPr="00AB2D83">
        <w:rPr>
          <w:rFonts w:ascii="Times New Roman" w:eastAsia="宋体" w:hAnsi="宋体"/>
        </w:rPr>
        <w:t>)</w:t>
      </w:r>
      <w:r w:rsidRPr="00AB2D83">
        <w:rPr>
          <w:rFonts w:ascii="Times New Roman" w:eastAsia="宋体" w:hAnsi="宋体"/>
        </w:rPr>
        <w:t>阅读图文材料</w:t>
      </w:r>
      <w:r w:rsidRPr="00AB2D83">
        <w:rPr>
          <w:rFonts w:ascii="Times New Roman" w:eastAsia="宋体" w:hAnsi="宋体"/>
        </w:rPr>
        <w:t>,</w:t>
      </w:r>
      <w:r w:rsidRPr="00AB2D83">
        <w:rPr>
          <w:rFonts w:ascii="Times New Roman" w:eastAsia="宋体" w:hAnsi="宋体"/>
        </w:rPr>
        <w:t>完成下列要求。</w:t>
      </w:r>
    </w:p>
    <w:p w:rsidR="00A6279A" w:rsidRPr="00AB2D83" w:rsidRDefault="00A6279A" w:rsidP="00A6279A">
      <w:pPr>
        <w:tabs>
          <w:tab w:val="left" w:pos="1871"/>
          <w:tab w:val="left" w:pos="3407"/>
          <w:tab w:val="left" w:pos="4949"/>
          <w:tab w:val="left" w:pos="6599"/>
        </w:tabs>
        <w:ind w:firstLineChars="200" w:firstLine="480"/>
        <w:rPr>
          <w:rFonts w:ascii="Times New Roman" w:eastAsia="宋体" w:hAnsi="宋体"/>
        </w:rPr>
      </w:pPr>
      <w:r w:rsidRPr="00AB2D83">
        <w:rPr>
          <w:rFonts w:ascii="Times New Roman" w:eastAsia="楷体" w:hAnsi="楷体"/>
        </w:rPr>
        <w:t>四川贡嘎山国家级自然保护区位于青藏高原东缘</w:t>
      </w:r>
      <w:r w:rsidRPr="00AB2D83">
        <w:rPr>
          <w:rFonts w:ascii="Times New Roman" w:eastAsia="宋体" w:hAnsi="宋体"/>
        </w:rPr>
        <w:t>,</w:t>
      </w:r>
      <w:r w:rsidRPr="00AB2D83">
        <w:rPr>
          <w:rFonts w:ascii="Times New Roman" w:eastAsia="楷体" w:hAnsi="楷体"/>
        </w:rPr>
        <w:t>野生动植物丰富</w:t>
      </w:r>
      <w:r w:rsidRPr="00AB2D83">
        <w:rPr>
          <w:rFonts w:ascii="Times New Roman" w:eastAsia="宋体" w:hAnsi="宋体"/>
        </w:rPr>
        <w:t>,</w:t>
      </w:r>
      <w:r w:rsidRPr="00AB2D83">
        <w:rPr>
          <w:rFonts w:ascii="Times New Roman" w:eastAsia="楷体" w:hAnsi="楷体"/>
        </w:rPr>
        <w:t>是国家级风景名胜区。中华斑羚和中华鬣羚是近缘物种</w:t>
      </w:r>
      <w:r w:rsidRPr="00AB2D83">
        <w:rPr>
          <w:rFonts w:ascii="Times New Roman" w:eastAsia="宋体" w:hAnsi="宋体"/>
        </w:rPr>
        <w:t>,</w:t>
      </w:r>
      <w:r w:rsidRPr="00AB2D83">
        <w:rPr>
          <w:rFonts w:ascii="Times New Roman" w:eastAsia="楷体" w:hAnsi="楷体"/>
        </w:rPr>
        <w:t>主要栖息地为针叶林和针阔混交林</w:t>
      </w:r>
      <w:r w:rsidRPr="00AB2D83">
        <w:rPr>
          <w:rFonts w:ascii="Times New Roman" w:eastAsia="宋体" w:hAnsi="宋体"/>
        </w:rPr>
        <w:t>,</w:t>
      </w:r>
      <w:r w:rsidRPr="00AB2D83">
        <w:rPr>
          <w:rFonts w:ascii="Times New Roman" w:eastAsia="楷体" w:hAnsi="楷体"/>
        </w:rPr>
        <w:t>在贡嘎山和秦岭均有分布。两物种日活动高峰都出现在清晨和傍晚</w:t>
      </w:r>
      <w:r w:rsidRPr="00AB2D83">
        <w:rPr>
          <w:rFonts w:ascii="Times New Roman" w:eastAsia="宋体" w:hAnsi="宋体"/>
        </w:rPr>
        <w:t>,</w:t>
      </w:r>
      <w:r w:rsidRPr="00AB2D83">
        <w:rPr>
          <w:rFonts w:ascii="Times New Roman" w:eastAsia="楷体" w:hAnsi="楷体"/>
        </w:rPr>
        <w:t>但中华鬣羚的活动早高峰早于中华斑羚</w:t>
      </w:r>
      <w:r w:rsidRPr="00AB2D83">
        <w:rPr>
          <w:rFonts w:ascii="Times New Roman" w:eastAsia="宋体" w:hAnsi="宋体"/>
        </w:rPr>
        <w:t>,</w:t>
      </w:r>
      <w:r w:rsidRPr="00AB2D83">
        <w:rPr>
          <w:rFonts w:ascii="Times New Roman" w:eastAsia="楷体" w:hAnsi="楷体"/>
        </w:rPr>
        <w:t>晚高峰晚于中华斑羚</w:t>
      </w:r>
      <w:r w:rsidRPr="00AB2D83">
        <w:rPr>
          <w:rFonts w:ascii="Times New Roman" w:eastAsia="宋体" w:hAnsi="宋体"/>
        </w:rPr>
        <w:t>,</w:t>
      </w:r>
      <w:r w:rsidRPr="00AB2D83">
        <w:rPr>
          <w:rFonts w:ascii="Times New Roman" w:eastAsia="楷体" w:hAnsi="楷体"/>
        </w:rPr>
        <w:t>且夜间活动强度高于中华斑羚。图</w:t>
      </w:r>
      <w:r w:rsidRPr="00AB2D83">
        <w:rPr>
          <w:rFonts w:ascii="Times New Roman" w:eastAsia="宋体" w:hAnsi="宋体"/>
        </w:rPr>
        <w:t>9</w:t>
      </w:r>
      <w:r w:rsidRPr="00AB2D83">
        <w:rPr>
          <w:rFonts w:ascii="Times New Roman" w:eastAsia="楷体" w:hAnsi="楷体"/>
        </w:rPr>
        <w:t>示意两物种在贡嘎山自然保护区主要栖息地的分布。</w:t>
      </w:r>
    </w:p>
    <w:p w:rsidR="00A6279A" w:rsidRPr="00AB2D83" w:rsidRDefault="00A6279A" w:rsidP="00A6279A">
      <w:pPr>
        <w:tabs>
          <w:tab w:val="left" w:pos="1871"/>
          <w:tab w:val="left" w:pos="3407"/>
          <w:tab w:val="left" w:pos="4949"/>
          <w:tab w:val="left" w:pos="6599"/>
        </w:tabs>
        <w:jc w:val="center"/>
        <w:rPr>
          <w:rFonts w:ascii="Times New Roman" w:eastAsia="宋体" w:hAnsi="宋体"/>
        </w:rPr>
      </w:pPr>
      <w:r w:rsidRPr="00AB2D83">
        <w:rPr>
          <w:rFonts w:ascii="Times New Roman" w:eastAsia="宋体" w:hAnsi="宋体"/>
          <w:noProof/>
        </w:rPr>
        <w:drawing>
          <wp:inline distT="0" distB="0" distL="0" distR="0">
            <wp:extent cx="2475720" cy="2946600"/>
            <wp:effectExtent l="0" t="0" r="0" b="0"/>
            <wp:docPr id="58" name="24CHND09.eps" descr="id:21474840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6"/>
                    <a:stretch>
                      <a:fillRect/>
                    </a:stretch>
                  </pic:blipFill>
                  <pic:spPr>
                    <a:xfrm>
                      <a:off x="0" y="0"/>
                      <a:ext cx="2475720" cy="2946600"/>
                    </a:xfrm>
                    <a:prstGeom prst="rect">
                      <a:avLst/>
                    </a:prstGeom>
                  </pic:spPr>
                </pic:pic>
              </a:graphicData>
            </a:graphic>
          </wp:inline>
        </w:drawing>
      </w:r>
    </w:p>
    <w:p w:rsidR="00A6279A" w:rsidRPr="00AB2D83" w:rsidRDefault="00A6279A" w:rsidP="00A6279A">
      <w:pPr>
        <w:tabs>
          <w:tab w:val="left" w:pos="1871"/>
          <w:tab w:val="left" w:pos="3407"/>
          <w:tab w:val="left" w:pos="4949"/>
          <w:tab w:val="left" w:pos="6599"/>
        </w:tabs>
        <w:jc w:val="center"/>
        <w:rPr>
          <w:rFonts w:ascii="Times New Roman" w:eastAsia="宋体" w:hAnsi="宋体"/>
        </w:rPr>
      </w:pPr>
      <w:r w:rsidRPr="00AB2D83">
        <w:rPr>
          <w:rFonts w:ascii="Times New Roman" w:eastAsia="楷体" w:hAnsi="楷体"/>
          <w:sz w:val="21"/>
        </w:rPr>
        <w:t>图</w:t>
      </w:r>
      <w:r w:rsidRPr="00AB2D83">
        <w:rPr>
          <w:rFonts w:ascii="Times New Roman" w:eastAsia="宋体" w:hAnsi="宋体"/>
          <w:sz w:val="21"/>
        </w:rPr>
        <w:t>9</w:t>
      </w:r>
    </w:p>
    <w:p w:rsidR="00A6279A" w:rsidRPr="00AB2D83" w:rsidRDefault="00A6279A" w:rsidP="00A6279A">
      <w:pPr>
        <w:tabs>
          <w:tab w:val="left" w:pos="1871"/>
          <w:tab w:val="left" w:pos="3407"/>
          <w:tab w:val="left" w:pos="4949"/>
          <w:tab w:val="left" w:pos="6599"/>
        </w:tabs>
        <w:rPr>
          <w:rFonts w:ascii="Times New Roman" w:eastAsia="宋体" w:hAnsi="宋体"/>
        </w:rPr>
      </w:pP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(1)</w:t>
      </w:r>
      <w:r w:rsidRPr="00AB2D83">
        <w:rPr>
          <w:rFonts w:ascii="Times New Roman" w:eastAsia="宋体" w:hAnsi="宋体"/>
        </w:rPr>
        <w:t>两物种主要栖息地空间分布重叠程度较高且能共存</w:t>
      </w:r>
      <w:r w:rsidRPr="00AB2D83">
        <w:rPr>
          <w:rFonts w:ascii="Times New Roman" w:eastAsia="宋体" w:hAnsi="宋体"/>
        </w:rPr>
        <w:t>,</w:t>
      </w:r>
      <w:r w:rsidRPr="00AB2D83">
        <w:rPr>
          <w:rFonts w:ascii="Times New Roman" w:eastAsia="宋体" w:hAnsi="宋体"/>
        </w:rPr>
        <w:t>试分析其原因。</w:t>
      </w:r>
      <w:r w:rsidRPr="00AB2D83">
        <w:rPr>
          <w:rFonts w:ascii="Times New Roman" w:eastAsia="宋体" w:hAnsi="宋体"/>
        </w:rPr>
        <w:t>(6</w:t>
      </w:r>
      <w:r w:rsidRPr="00AB2D83">
        <w:rPr>
          <w:rFonts w:ascii="Times New Roman" w:eastAsia="宋体" w:hAnsi="宋体"/>
        </w:rPr>
        <w:t>分</w:t>
      </w:r>
      <w:r w:rsidRPr="00AB2D83">
        <w:rPr>
          <w:rFonts w:ascii="Times New Roman" w:eastAsia="宋体" w:hAnsi="宋体"/>
        </w:rPr>
        <w:t>)</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(2)</w:t>
      </w:r>
      <w:r w:rsidRPr="00AB2D83">
        <w:rPr>
          <w:rFonts w:ascii="Times New Roman" w:eastAsia="宋体" w:hAnsi="宋体"/>
        </w:rPr>
        <w:t>与中华斑羚相比</w:t>
      </w:r>
      <w:r w:rsidRPr="00AB2D83">
        <w:rPr>
          <w:rFonts w:ascii="Times New Roman" w:eastAsia="宋体" w:hAnsi="宋体"/>
        </w:rPr>
        <w:t>,</w:t>
      </w:r>
      <w:r w:rsidRPr="00AB2D83">
        <w:rPr>
          <w:rFonts w:ascii="Times New Roman" w:eastAsia="宋体" w:hAnsi="宋体"/>
        </w:rPr>
        <w:t>中华鬣羚环境适应能力更强</w:t>
      </w:r>
      <w:r w:rsidRPr="00AB2D83">
        <w:rPr>
          <w:rFonts w:ascii="Times New Roman" w:eastAsia="宋体" w:hAnsi="宋体"/>
        </w:rPr>
        <w:t>,</w:t>
      </w:r>
      <w:r w:rsidRPr="00AB2D83">
        <w:rPr>
          <w:rFonts w:ascii="Times New Roman" w:eastAsia="宋体" w:hAnsi="宋体"/>
        </w:rPr>
        <w:t>请从其活动时间和空间的角度给出依据。</w:t>
      </w:r>
      <w:r w:rsidRPr="00AB2D83">
        <w:rPr>
          <w:rFonts w:ascii="Times New Roman" w:eastAsia="宋体" w:hAnsi="宋体"/>
        </w:rPr>
        <w:t>(4</w:t>
      </w:r>
      <w:r w:rsidRPr="00AB2D83">
        <w:rPr>
          <w:rFonts w:ascii="Times New Roman" w:eastAsia="宋体" w:hAnsi="宋体"/>
        </w:rPr>
        <w:t>分</w:t>
      </w:r>
      <w:r w:rsidRPr="00AB2D83">
        <w:rPr>
          <w:rFonts w:ascii="Times New Roman" w:eastAsia="宋体" w:hAnsi="宋体"/>
        </w:rPr>
        <w:t>)</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(3)</w:t>
      </w:r>
      <w:r w:rsidRPr="00AB2D83">
        <w:rPr>
          <w:rFonts w:ascii="Times New Roman" w:eastAsia="宋体" w:hAnsi="宋体"/>
        </w:rPr>
        <w:t>判断中华斑羚主要栖息地在贡嘎山与秦岭分布的海拔高低</w:t>
      </w:r>
      <w:r w:rsidRPr="00AB2D83">
        <w:rPr>
          <w:rFonts w:ascii="Times New Roman" w:eastAsia="宋体" w:hAnsi="宋体"/>
        </w:rPr>
        <w:t>,</w:t>
      </w:r>
      <w:r w:rsidRPr="00AB2D83">
        <w:rPr>
          <w:rFonts w:ascii="Times New Roman" w:eastAsia="宋体" w:hAnsi="宋体"/>
        </w:rPr>
        <w:t>并分析原因。</w:t>
      </w:r>
      <w:r w:rsidRPr="00AB2D83">
        <w:rPr>
          <w:rFonts w:ascii="Times New Roman" w:eastAsia="宋体" w:hAnsi="宋体"/>
        </w:rPr>
        <w:t>(4</w:t>
      </w:r>
      <w:r w:rsidRPr="00AB2D83">
        <w:rPr>
          <w:rFonts w:ascii="Times New Roman" w:eastAsia="宋体" w:hAnsi="宋体"/>
        </w:rPr>
        <w:t>分</w:t>
      </w:r>
      <w:r w:rsidRPr="00AB2D83">
        <w:rPr>
          <w:rFonts w:ascii="Times New Roman" w:eastAsia="宋体" w:hAnsi="宋体"/>
        </w:rPr>
        <w:t>)</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(4)</w:t>
      </w:r>
      <w:r w:rsidRPr="00AB2D83">
        <w:rPr>
          <w:rFonts w:ascii="Times New Roman" w:eastAsia="宋体" w:hAnsi="宋体"/>
        </w:rPr>
        <w:t>请从降低人类活动强度的角度</w:t>
      </w:r>
      <w:r w:rsidRPr="00AB2D83">
        <w:rPr>
          <w:rFonts w:ascii="Times New Roman" w:eastAsia="宋体" w:hAnsi="宋体"/>
        </w:rPr>
        <w:t>,</w:t>
      </w:r>
      <w:r w:rsidRPr="00AB2D83">
        <w:rPr>
          <w:rFonts w:ascii="Times New Roman" w:eastAsia="宋体" w:hAnsi="宋体"/>
        </w:rPr>
        <w:t>提出加强该保护区两物种保护的合理建议。</w:t>
      </w:r>
      <w:r w:rsidRPr="00AB2D83">
        <w:rPr>
          <w:rFonts w:ascii="Times New Roman" w:eastAsia="宋体" w:hAnsi="宋体"/>
        </w:rPr>
        <w:t>(4</w:t>
      </w:r>
      <w:r w:rsidRPr="00AB2D83">
        <w:rPr>
          <w:rFonts w:ascii="Times New Roman" w:eastAsia="宋体" w:hAnsi="宋体"/>
        </w:rPr>
        <w:t>分</w:t>
      </w:r>
      <w:r w:rsidRPr="00AB2D83">
        <w:rPr>
          <w:rFonts w:ascii="Times New Roman" w:eastAsia="宋体" w:hAnsi="宋体"/>
        </w:rPr>
        <w:t>)</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Arial" w:eastAsia="黑体" w:hAnsi="黑体"/>
          <w:color w:val="FF00FF"/>
          <w:bdr w:val="single" w:sz="4" w:space="0" w:color="000000"/>
          <w:shd w:val="solid" w:color="FFCCFF" w:fill="auto"/>
        </w:rPr>
        <w:t>答案</w:t>
      </w:r>
      <w:r w:rsidRPr="00AB2D83">
        <w:rPr>
          <w:rFonts w:ascii="Times New Roman" w:eastAsia="宋体" w:hAnsi="宋体"/>
        </w:rPr>
        <w:t xml:space="preserve"> (1)</w:t>
      </w:r>
      <w:r w:rsidRPr="00AB2D83">
        <w:rPr>
          <w:rFonts w:ascii="Times New Roman" w:eastAsia="宋体" w:hAnsi="宋体"/>
        </w:rPr>
        <w:t>两物种是近缘物种</w:t>
      </w:r>
      <w:r w:rsidRPr="00AB2D83">
        <w:rPr>
          <w:rFonts w:ascii="Times New Roman" w:eastAsia="宋体" w:hAnsi="宋体"/>
        </w:rPr>
        <w:t>,</w:t>
      </w:r>
      <w:r w:rsidRPr="00AB2D83">
        <w:rPr>
          <w:rFonts w:ascii="Times New Roman" w:eastAsia="宋体" w:hAnsi="宋体"/>
        </w:rPr>
        <w:t>具有较为相似的生活习性</w:t>
      </w:r>
      <w:r w:rsidRPr="00AB2D83">
        <w:rPr>
          <w:rFonts w:ascii="Times New Roman" w:eastAsia="宋体" w:hAnsi="宋体"/>
        </w:rPr>
        <w:t>;</w:t>
      </w:r>
      <w:r w:rsidRPr="00AB2D83">
        <w:rPr>
          <w:rFonts w:ascii="Times New Roman" w:eastAsia="宋体" w:hAnsi="宋体"/>
        </w:rPr>
        <w:t>两物种生态位在空间维度上高度重叠</w:t>
      </w:r>
      <w:r w:rsidRPr="00AB2D83">
        <w:rPr>
          <w:rFonts w:ascii="Times New Roman" w:eastAsia="宋体" w:hAnsi="宋体"/>
        </w:rPr>
        <w:t>,</w:t>
      </w:r>
      <w:r w:rsidRPr="00AB2D83">
        <w:rPr>
          <w:rFonts w:ascii="Times New Roman" w:eastAsia="宋体" w:hAnsi="宋体"/>
        </w:rPr>
        <w:t>但在时间维度上分离程度较大</w:t>
      </w:r>
      <w:r w:rsidRPr="00AB2D83">
        <w:rPr>
          <w:rFonts w:ascii="Times New Roman" w:eastAsia="宋体" w:hAnsi="宋体"/>
        </w:rPr>
        <w:t>;</w:t>
      </w:r>
      <w:r w:rsidRPr="00AB2D83">
        <w:rPr>
          <w:rFonts w:ascii="Times New Roman" w:eastAsia="宋体" w:hAnsi="宋体"/>
        </w:rPr>
        <w:t>自然保护区内发育良好的植被和较少的人类活动</w:t>
      </w:r>
      <w:r w:rsidRPr="00AB2D83">
        <w:rPr>
          <w:rFonts w:ascii="Times New Roman" w:eastAsia="宋体" w:hAnsi="宋体"/>
        </w:rPr>
        <w:t>,</w:t>
      </w:r>
      <w:r w:rsidRPr="00AB2D83">
        <w:rPr>
          <w:rFonts w:ascii="Times New Roman" w:eastAsia="宋体" w:hAnsi="宋体"/>
        </w:rPr>
        <w:t>能够提供充足的食物资源和良好的隐蔽条件。</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(2)</w:t>
      </w:r>
      <w:r w:rsidRPr="00AB2D83">
        <w:rPr>
          <w:rFonts w:ascii="Times New Roman" w:eastAsia="宋体" w:hAnsi="宋体"/>
        </w:rPr>
        <w:t>时间上</w:t>
      </w:r>
      <w:r w:rsidRPr="00AB2D83">
        <w:rPr>
          <w:rFonts w:ascii="Times New Roman" w:eastAsia="宋体" w:hAnsi="宋体"/>
        </w:rPr>
        <w:t>,</w:t>
      </w:r>
      <w:r w:rsidRPr="00AB2D83">
        <w:rPr>
          <w:rFonts w:ascii="Times New Roman" w:eastAsia="宋体" w:hAnsi="宋体"/>
        </w:rPr>
        <w:t>两物种的日活动高峰均出现在清晨和傍晚</w:t>
      </w:r>
      <w:r w:rsidRPr="00AB2D83">
        <w:rPr>
          <w:rFonts w:ascii="Times New Roman" w:eastAsia="宋体" w:hAnsi="宋体"/>
        </w:rPr>
        <w:t>,</w:t>
      </w:r>
      <w:r w:rsidRPr="00AB2D83">
        <w:rPr>
          <w:rFonts w:ascii="Times New Roman" w:eastAsia="宋体" w:hAnsi="宋体"/>
        </w:rPr>
        <w:t>但两物种对晨昏时间段的利用区间和强度存在差异</w:t>
      </w:r>
      <w:r w:rsidRPr="00AB2D83">
        <w:rPr>
          <w:rFonts w:ascii="Times New Roman" w:eastAsia="宋体" w:hAnsi="宋体"/>
        </w:rPr>
        <w:t>,</w:t>
      </w:r>
      <w:r w:rsidRPr="00AB2D83">
        <w:rPr>
          <w:rFonts w:ascii="Times New Roman" w:eastAsia="宋体" w:hAnsi="宋体"/>
        </w:rPr>
        <w:t>中华鬣羚的早、晚活动高峰分别早于和晚于中华斑羚</w:t>
      </w:r>
      <w:r w:rsidRPr="00AB2D83">
        <w:rPr>
          <w:rFonts w:ascii="Times New Roman" w:eastAsia="宋体" w:hAnsi="宋体"/>
        </w:rPr>
        <w:t>,</w:t>
      </w:r>
      <w:r w:rsidRPr="00AB2D83">
        <w:rPr>
          <w:rFonts w:ascii="Times New Roman" w:eastAsia="宋体" w:hAnsi="宋体"/>
        </w:rPr>
        <w:t>且对夜晚时间段的利用强度更高</w:t>
      </w:r>
      <w:r w:rsidRPr="00AB2D83">
        <w:rPr>
          <w:rFonts w:ascii="Times New Roman" w:eastAsia="宋体" w:hAnsi="宋体"/>
        </w:rPr>
        <w:t>;</w:t>
      </w:r>
      <w:r w:rsidRPr="00AB2D83">
        <w:rPr>
          <w:rFonts w:ascii="Times New Roman" w:eastAsia="宋体" w:hAnsi="宋体"/>
        </w:rPr>
        <w:t>空间上</w:t>
      </w:r>
      <w:r w:rsidRPr="00AB2D83">
        <w:rPr>
          <w:rFonts w:ascii="Times New Roman" w:eastAsia="宋体" w:hAnsi="宋体"/>
        </w:rPr>
        <w:t>,</w:t>
      </w:r>
      <w:r w:rsidRPr="00AB2D83">
        <w:rPr>
          <w:rFonts w:ascii="Times New Roman" w:eastAsia="宋体" w:hAnsi="宋体"/>
        </w:rPr>
        <w:t>中华鬣羚适宜栖息地大于中华斑羚。</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(3)</w:t>
      </w:r>
      <w:r w:rsidRPr="00AB2D83">
        <w:rPr>
          <w:rFonts w:ascii="Times New Roman" w:eastAsia="宋体" w:hAnsi="宋体"/>
        </w:rPr>
        <w:t>中华斑羚主要栖息地在贡嘎山海拔要相对高一些</w:t>
      </w:r>
      <w:r w:rsidRPr="00AB2D83">
        <w:rPr>
          <w:rFonts w:ascii="Times New Roman" w:eastAsia="宋体" w:hAnsi="宋体"/>
        </w:rPr>
        <w:t>,</w:t>
      </w:r>
      <w:r w:rsidRPr="00AB2D83">
        <w:rPr>
          <w:rFonts w:ascii="Times New Roman" w:eastAsia="宋体" w:hAnsi="宋体"/>
        </w:rPr>
        <w:t>在秦岭山区海拔要相对低一些。主要原因是贡嘎山纬度相对较低</w:t>
      </w:r>
      <w:r w:rsidRPr="00AB2D83">
        <w:rPr>
          <w:rFonts w:ascii="Times New Roman" w:eastAsia="宋体" w:hAnsi="宋体"/>
        </w:rPr>
        <w:t>,</w:t>
      </w:r>
      <w:r w:rsidRPr="00AB2D83">
        <w:rPr>
          <w:rFonts w:ascii="Times New Roman" w:eastAsia="宋体" w:hAnsi="宋体"/>
        </w:rPr>
        <w:t>气温较高</w:t>
      </w:r>
      <w:r w:rsidRPr="00AB2D83">
        <w:rPr>
          <w:rFonts w:ascii="Times New Roman" w:eastAsia="宋体" w:hAnsi="宋体"/>
        </w:rPr>
        <w:t>,</w:t>
      </w:r>
      <w:r w:rsidRPr="00AB2D83">
        <w:rPr>
          <w:rFonts w:ascii="Times New Roman" w:eastAsia="宋体" w:hAnsi="宋体"/>
        </w:rPr>
        <w:t>秦岭纬度相对较高</w:t>
      </w:r>
      <w:r w:rsidRPr="00AB2D83">
        <w:rPr>
          <w:rFonts w:ascii="Times New Roman" w:eastAsia="宋体" w:hAnsi="宋体"/>
        </w:rPr>
        <w:t>,</w:t>
      </w:r>
      <w:r w:rsidRPr="00AB2D83">
        <w:rPr>
          <w:rFonts w:ascii="Times New Roman" w:eastAsia="宋体" w:hAnsi="宋体"/>
        </w:rPr>
        <w:t>气温较低</w:t>
      </w:r>
      <w:r w:rsidRPr="00AB2D83">
        <w:rPr>
          <w:rFonts w:ascii="Times New Roman" w:eastAsia="宋体" w:hAnsi="宋体"/>
        </w:rPr>
        <w:t>,</w:t>
      </w:r>
      <w:r w:rsidRPr="00AB2D83">
        <w:rPr>
          <w:rFonts w:ascii="Times New Roman" w:eastAsia="宋体" w:hAnsi="宋体"/>
        </w:rPr>
        <w:t>不同纬度与不同海拔的组合形成了相似的局部水热条件</w:t>
      </w:r>
      <w:r w:rsidRPr="00AB2D83">
        <w:rPr>
          <w:rFonts w:ascii="Times New Roman" w:eastAsia="宋体" w:hAnsi="宋体"/>
        </w:rPr>
        <w:t>,</w:t>
      </w:r>
      <w:r w:rsidRPr="00AB2D83">
        <w:rPr>
          <w:rFonts w:ascii="Times New Roman" w:eastAsia="宋体" w:hAnsi="宋体"/>
        </w:rPr>
        <w:t>从而均形成了适宜中华斑羚栖息的环境条件。</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Times New Roman" w:eastAsia="宋体" w:hAnsi="宋体"/>
        </w:rPr>
        <w:t>(4)</w:t>
      </w:r>
      <w:r w:rsidRPr="00AB2D83">
        <w:rPr>
          <w:rFonts w:ascii="Times New Roman" w:eastAsia="宋体" w:hAnsi="宋体"/>
        </w:rPr>
        <w:t>合理控制旅游活动的规模和范围</w:t>
      </w:r>
      <w:r w:rsidRPr="00AB2D83">
        <w:rPr>
          <w:rFonts w:ascii="Times New Roman" w:eastAsia="宋体" w:hAnsi="宋体"/>
        </w:rPr>
        <w:t>,</w:t>
      </w:r>
      <w:r w:rsidRPr="00AB2D83">
        <w:rPr>
          <w:rFonts w:ascii="Times New Roman" w:eastAsia="宋体" w:hAnsi="宋体"/>
        </w:rPr>
        <w:t>建议管控无关人员进入保护区</w:t>
      </w:r>
      <w:r w:rsidRPr="00AB2D83">
        <w:rPr>
          <w:rFonts w:ascii="Times New Roman" w:eastAsia="宋体" w:hAnsi="宋体"/>
        </w:rPr>
        <w:t>,</w:t>
      </w:r>
      <w:r w:rsidRPr="00AB2D83">
        <w:rPr>
          <w:rFonts w:ascii="Times New Roman" w:eastAsia="宋体" w:hAnsi="宋体"/>
        </w:rPr>
        <w:t>以降低人为干扰的负面影响</w:t>
      </w:r>
      <w:r w:rsidRPr="00AB2D83">
        <w:rPr>
          <w:rFonts w:ascii="Times New Roman" w:eastAsia="宋体" w:hAnsi="宋体"/>
        </w:rPr>
        <w:t>;</w:t>
      </w:r>
      <w:r w:rsidRPr="00AB2D83">
        <w:rPr>
          <w:rFonts w:ascii="Times New Roman" w:eastAsia="宋体" w:hAnsi="宋体"/>
        </w:rPr>
        <w:t>建议在该区域建立生物廊道</w:t>
      </w:r>
      <w:r w:rsidRPr="00AB2D83">
        <w:rPr>
          <w:rFonts w:ascii="Times New Roman" w:eastAsia="宋体" w:hAnsi="宋体"/>
        </w:rPr>
        <w:t>,</w:t>
      </w:r>
      <w:r w:rsidRPr="00AB2D83">
        <w:rPr>
          <w:rFonts w:ascii="Times New Roman" w:eastAsia="宋体" w:hAnsi="宋体"/>
        </w:rPr>
        <w:t>扩大两物种的适宜栖息地</w:t>
      </w:r>
      <w:r w:rsidRPr="00AB2D83">
        <w:rPr>
          <w:rFonts w:ascii="Times New Roman" w:eastAsia="宋体" w:hAnsi="宋体"/>
        </w:rPr>
        <w:t>;</w:t>
      </w:r>
      <w:r w:rsidRPr="00AB2D83">
        <w:rPr>
          <w:rFonts w:ascii="Times New Roman" w:eastAsia="宋体" w:hAnsi="宋体"/>
        </w:rPr>
        <w:t>全面禁止针叶林的采伐</w:t>
      </w:r>
      <w:r w:rsidRPr="00AB2D83">
        <w:rPr>
          <w:rFonts w:ascii="Times New Roman" w:eastAsia="宋体" w:hAnsi="宋体"/>
        </w:rPr>
        <w:t>,</w:t>
      </w:r>
      <w:r w:rsidRPr="00AB2D83">
        <w:rPr>
          <w:rFonts w:ascii="Times New Roman" w:eastAsia="宋体" w:hAnsi="宋体"/>
        </w:rPr>
        <w:t>注重营林。</w:t>
      </w:r>
    </w:p>
    <w:p w:rsidR="00A6279A" w:rsidRPr="00AB2D83" w:rsidRDefault="00A6279A" w:rsidP="00A6279A">
      <w:pPr>
        <w:tabs>
          <w:tab w:val="left" w:pos="1871"/>
          <w:tab w:val="left" w:pos="3407"/>
          <w:tab w:val="left" w:pos="4949"/>
          <w:tab w:val="left" w:pos="6599"/>
        </w:tabs>
        <w:rPr>
          <w:rFonts w:ascii="Times New Roman" w:eastAsia="宋体" w:hAnsi="宋体"/>
        </w:rPr>
      </w:pPr>
      <w:r w:rsidRPr="00AB2D83">
        <w:rPr>
          <w:rFonts w:ascii="Arial" w:eastAsia="黑体" w:hAnsi="黑体"/>
          <w:color w:val="FF00FF"/>
          <w:bdr w:val="single" w:sz="4" w:space="0" w:color="000000"/>
          <w:shd w:val="solid" w:color="FFCCFF" w:fill="auto"/>
        </w:rPr>
        <w:t>解析</w:t>
      </w:r>
      <w:r w:rsidRPr="00AB2D83">
        <w:rPr>
          <w:rFonts w:ascii="Times New Roman" w:eastAsia="宋体" w:hAnsi="宋体"/>
        </w:rPr>
        <w:t xml:space="preserve"> </w:t>
      </w:r>
      <w:r w:rsidRPr="00AB2D83">
        <w:rPr>
          <w:rFonts w:ascii="Times New Roman" w:eastAsia="楷体" w:hAnsi="楷体"/>
        </w:rPr>
        <w:t>本题以贡嘎山自然保护区中华斑羚和中华鬣羚主要栖息地的分布图为材料</w:t>
      </w:r>
      <w:r w:rsidRPr="00AB2D83">
        <w:rPr>
          <w:rFonts w:ascii="Times New Roman" w:eastAsia="宋体" w:hAnsi="宋体"/>
        </w:rPr>
        <w:t>,</w:t>
      </w:r>
      <w:r w:rsidRPr="00AB2D83">
        <w:rPr>
          <w:rFonts w:ascii="Times New Roman" w:eastAsia="楷体" w:hAnsi="楷体"/>
        </w:rPr>
        <w:t>设置</w:t>
      </w:r>
      <w:r w:rsidRPr="00AB2D83">
        <w:rPr>
          <w:rFonts w:ascii="Times New Roman" w:eastAsia="宋体" w:hAnsi="宋体"/>
        </w:rPr>
        <w:t>4</w:t>
      </w:r>
      <w:r w:rsidRPr="00AB2D83">
        <w:rPr>
          <w:rFonts w:ascii="Times New Roman" w:eastAsia="楷体" w:hAnsi="楷体"/>
        </w:rPr>
        <w:t>小问</w:t>
      </w:r>
      <w:r w:rsidRPr="00AB2D83">
        <w:rPr>
          <w:rFonts w:ascii="Times New Roman" w:eastAsia="宋体" w:hAnsi="宋体"/>
        </w:rPr>
        <w:t>,</w:t>
      </w:r>
      <w:r w:rsidRPr="00AB2D83">
        <w:rPr>
          <w:rFonts w:ascii="Times New Roman" w:eastAsia="楷体" w:hAnsi="楷体"/>
        </w:rPr>
        <w:t>涉及山地垂直地带差异、生物的影响因素、自然环境的整体性等相关内容</w:t>
      </w:r>
      <w:r w:rsidRPr="00AB2D83">
        <w:rPr>
          <w:rFonts w:ascii="Times New Roman" w:eastAsia="宋体" w:hAnsi="宋体"/>
        </w:rPr>
        <w:t>,</w:t>
      </w:r>
      <w:r w:rsidRPr="00AB2D83">
        <w:rPr>
          <w:rFonts w:ascii="Times New Roman" w:eastAsia="楷体" w:hAnsi="楷体"/>
        </w:rPr>
        <w:t>考查了学生获取和解读地理信息、调动和运用相关地理知识的能力。第</w:t>
      </w:r>
      <w:r w:rsidRPr="00AB2D83">
        <w:rPr>
          <w:rFonts w:ascii="Times New Roman" w:eastAsia="宋体" w:hAnsi="宋体"/>
        </w:rPr>
        <w:t>(1)</w:t>
      </w:r>
      <w:r w:rsidRPr="00AB2D83">
        <w:rPr>
          <w:rFonts w:ascii="Times New Roman" w:eastAsia="楷体" w:hAnsi="楷体"/>
        </w:rPr>
        <w:t>题</w:t>
      </w:r>
      <w:r w:rsidRPr="00AB2D83">
        <w:rPr>
          <w:rFonts w:ascii="Times New Roman" w:eastAsia="宋体" w:hAnsi="宋体"/>
        </w:rPr>
        <w:t>,</w:t>
      </w:r>
      <w:r w:rsidRPr="00AB2D83">
        <w:rPr>
          <w:rFonts w:ascii="Times New Roman" w:eastAsia="楷体" w:hAnsi="楷体"/>
        </w:rPr>
        <w:t>材料提及</w:t>
      </w:r>
      <w:r w:rsidRPr="00AB2D83">
        <w:rPr>
          <w:rFonts w:ascii="Times New Roman" w:eastAsia="宋体" w:hAnsi="Times New Roman" w:cs="Times New Roman"/>
        </w:rPr>
        <w:t>“</w:t>
      </w:r>
      <w:r w:rsidRPr="00AB2D83">
        <w:rPr>
          <w:rFonts w:ascii="Times New Roman" w:eastAsia="楷体" w:hAnsi="楷体"/>
        </w:rPr>
        <w:t>中华斑羚和中华鬣羚是近缘物种</w:t>
      </w:r>
      <w:r w:rsidRPr="00AB2D83">
        <w:rPr>
          <w:rFonts w:ascii="Times New Roman" w:eastAsia="宋体" w:hAnsi="宋体"/>
        </w:rPr>
        <w:t>,</w:t>
      </w:r>
      <w:r w:rsidRPr="00AB2D83">
        <w:rPr>
          <w:rFonts w:ascii="Times New Roman" w:eastAsia="楷体" w:hAnsi="楷体"/>
        </w:rPr>
        <w:t>主要栖息地为针叶林和针阔混交林</w:t>
      </w:r>
      <w:r w:rsidRPr="00AB2D83">
        <w:rPr>
          <w:rFonts w:ascii="Times New Roman" w:eastAsia="宋体" w:hAnsi="Times New Roman" w:cs="Times New Roman"/>
        </w:rPr>
        <w:t>”</w:t>
      </w:r>
      <w:r w:rsidRPr="00AB2D83">
        <w:rPr>
          <w:rFonts w:ascii="Times New Roman" w:eastAsia="宋体" w:hAnsi="宋体"/>
        </w:rPr>
        <w:t>,</w:t>
      </w:r>
      <w:r w:rsidRPr="00AB2D83">
        <w:rPr>
          <w:rFonts w:ascii="Times New Roman" w:eastAsia="楷体" w:hAnsi="楷体"/>
        </w:rPr>
        <w:t>两物种是近缘物种</w:t>
      </w:r>
      <w:r w:rsidRPr="00AB2D83">
        <w:rPr>
          <w:rFonts w:ascii="Times New Roman" w:eastAsia="宋体" w:hAnsi="宋体"/>
        </w:rPr>
        <w:t>,</w:t>
      </w:r>
      <w:r w:rsidRPr="00AB2D83">
        <w:rPr>
          <w:rFonts w:ascii="Times New Roman" w:eastAsia="楷体" w:hAnsi="楷体"/>
        </w:rPr>
        <w:t>同时栖息地较为接近</w:t>
      </w:r>
      <w:r w:rsidRPr="00AB2D83">
        <w:rPr>
          <w:rFonts w:ascii="Times New Roman" w:eastAsia="宋体" w:hAnsi="宋体"/>
        </w:rPr>
        <w:t>,</w:t>
      </w:r>
      <w:r w:rsidRPr="00AB2D83">
        <w:rPr>
          <w:rFonts w:ascii="Times New Roman" w:eastAsia="楷体" w:hAnsi="楷体"/>
        </w:rPr>
        <w:t>有着较为相似的生活习性</w:t>
      </w:r>
      <w:r w:rsidRPr="00AB2D83">
        <w:rPr>
          <w:rFonts w:ascii="Times New Roman" w:eastAsia="宋体" w:hAnsi="宋体"/>
        </w:rPr>
        <w:t>;</w:t>
      </w:r>
      <w:r w:rsidRPr="00AB2D83">
        <w:rPr>
          <w:rFonts w:ascii="Times New Roman" w:eastAsia="宋体" w:hAnsi="Times New Roman" w:cs="Times New Roman"/>
        </w:rPr>
        <w:t>“</w:t>
      </w:r>
      <w:r w:rsidRPr="00AB2D83">
        <w:rPr>
          <w:rFonts w:ascii="Times New Roman" w:eastAsia="楷体" w:hAnsi="楷体"/>
        </w:rPr>
        <w:t>两物种日活动高峰都出现在清晨和傍晚</w:t>
      </w:r>
      <w:r w:rsidRPr="00AB2D83">
        <w:rPr>
          <w:rFonts w:ascii="Times New Roman" w:eastAsia="宋体" w:hAnsi="Times New Roman" w:cs="Times New Roman"/>
        </w:rPr>
        <w:t>”</w:t>
      </w:r>
      <w:r w:rsidRPr="00AB2D83">
        <w:rPr>
          <w:rFonts w:ascii="Times New Roman" w:eastAsia="宋体" w:hAnsi="宋体"/>
        </w:rPr>
        <w:t>,</w:t>
      </w:r>
      <w:r w:rsidRPr="00AB2D83">
        <w:rPr>
          <w:rFonts w:ascii="Times New Roman" w:eastAsia="楷体" w:hAnsi="楷体"/>
        </w:rPr>
        <w:t>两物种生态位在空间维度上高度重叠</w:t>
      </w:r>
      <w:r w:rsidRPr="00AB2D83">
        <w:rPr>
          <w:rFonts w:ascii="Times New Roman" w:eastAsia="宋体" w:hAnsi="宋体"/>
        </w:rPr>
        <w:t>,</w:t>
      </w:r>
      <w:r w:rsidRPr="00AB2D83">
        <w:rPr>
          <w:rFonts w:ascii="Times New Roman" w:eastAsia="宋体" w:hAnsi="Times New Roman" w:cs="Times New Roman"/>
        </w:rPr>
        <w:t>“</w:t>
      </w:r>
      <w:r w:rsidRPr="00AB2D83">
        <w:rPr>
          <w:rFonts w:ascii="Times New Roman" w:eastAsia="楷体" w:hAnsi="楷体"/>
        </w:rPr>
        <w:t>但中华鬣羚的活动早高峰早于中华斑羚</w:t>
      </w:r>
      <w:r w:rsidRPr="00AB2D83">
        <w:rPr>
          <w:rFonts w:ascii="Times New Roman" w:eastAsia="宋体" w:hAnsi="宋体"/>
        </w:rPr>
        <w:t>,</w:t>
      </w:r>
      <w:r w:rsidRPr="00AB2D83">
        <w:rPr>
          <w:rFonts w:ascii="Times New Roman" w:eastAsia="楷体" w:hAnsi="楷体"/>
        </w:rPr>
        <w:t>晚高峰晚于中华斑羚</w:t>
      </w:r>
      <w:r w:rsidRPr="00AB2D83">
        <w:rPr>
          <w:rFonts w:ascii="Times New Roman" w:eastAsia="宋体" w:hAnsi="宋体"/>
        </w:rPr>
        <w:t>,</w:t>
      </w:r>
      <w:r w:rsidRPr="00AB2D83">
        <w:rPr>
          <w:rFonts w:ascii="Times New Roman" w:eastAsia="楷体" w:hAnsi="楷体"/>
        </w:rPr>
        <w:t>且夜间活动强度高于中华斑羚</w:t>
      </w:r>
      <w:r w:rsidRPr="00AB2D83">
        <w:rPr>
          <w:rFonts w:ascii="Times New Roman" w:eastAsia="宋体" w:hAnsi="Times New Roman" w:cs="Times New Roman"/>
        </w:rPr>
        <w:t>”</w:t>
      </w:r>
      <w:r w:rsidRPr="00AB2D83">
        <w:rPr>
          <w:rFonts w:ascii="Times New Roman" w:eastAsia="宋体" w:hAnsi="宋体"/>
        </w:rPr>
        <w:t>,</w:t>
      </w:r>
      <w:r w:rsidRPr="00AB2D83">
        <w:rPr>
          <w:rFonts w:ascii="Times New Roman" w:eastAsia="楷体" w:hAnsi="楷体"/>
        </w:rPr>
        <w:t>故两物种在时间维度上分离程度较大</w:t>
      </w:r>
      <w:r w:rsidRPr="00AB2D83">
        <w:rPr>
          <w:rFonts w:ascii="Times New Roman" w:eastAsia="宋体" w:hAnsi="宋体"/>
        </w:rPr>
        <w:t>,</w:t>
      </w:r>
      <w:r w:rsidRPr="00AB2D83">
        <w:rPr>
          <w:rFonts w:ascii="Times New Roman" w:eastAsia="楷体" w:hAnsi="楷体"/>
        </w:rPr>
        <w:t>相互影响较小</w:t>
      </w:r>
      <w:r w:rsidRPr="00AB2D83">
        <w:rPr>
          <w:rFonts w:ascii="Times New Roman" w:eastAsia="宋体" w:hAnsi="宋体"/>
        </w:rPr>
        <w:t>;</w:t>
      </w:r>
      <w:r w:rsidRPr="00AB2D83">
        <w:rPr>
          <w:rFonts w:ascii="Times New Roman" w:eastAsia="楷体" w:hAnsi="楷体"/>
        </w:rPr>
        <w:t>四川贡嘎山国家级自然保护区位于青藏高原东缘</w:t>
      </w:r>
      <w:r w:rsidRPr="00AB2D83">
        <w:rPr>
          <w:rFonts w:ascii="Times New Roman" w:eastAsia="宋体" w:hAnsi="宋体"/>
        </w:rPr>
        <w:t>,</w:t>
      </w:r>
      <w:r w:rsidRPr="00AB2D83">
        <w:rPr>
          <w:rFonts w:ascii="Times New Roman" w:eastAsia="楷体" w:hAnsi="楷体"/>
        </w:rPr>
        <w:t>自然保护区内发育良好的植被和较少的人类活动</w:t>
      </w:r>
      <w:r w:rsidRPr="00AB2D83">
        <w:rPr>
          <w:rFonts w:ascii="Times New Roman" w:eastAsia="宋体" w:hAnsi="宋体"/>
        </w:rPr>
        <w:t>,</w:t>
      </w:r>
      <w:r w:rsidRPr="00AB2D83">
        <w:rPr>
          <w:rFonts w:ascii="Times New Roman" w:eastAsia="楷体" w:hAnsi="楷体"/>
        </w:rPr>
        <w:t>能够提供充足的食物资源和良好的隐蔽条件</w:t>
      </w:r>
      <w:r w:rsidRPr="00AB2D83">
        <w:rPr>
          <w:rFonts w:ascii="Times New Roman" w:eastAsia="宋体" w:hAnsi="宋体"/>
        </w:rPr>
        <w:t>,</w:t>
      </w:r>
      <w:r w:rsidRPr="00AB2D83">
        <w:rPr>
          <w:rFonts w:ascii="Times New Roman" w:eastAsia="楷体" w:hAnsi="楷体"/>
        </w:rPr>
        <w:t>满足两种生物生存发展的需要。第</w:t>
      </w:r>
      <w:r w:rsidRPr="00AB2D83">
        <w:rPr>
          <w:rFonts w:ascii="Times New Roman" w:eastAsia="宋体" w:hAnsi="宋体"/>
        </w:rPr>
        <w:t>(2)</w:t>
      </w:r>
      <w:r w:rsidRPr="00AB2D83">
        <w:rPr>
          <w:rFonts w:ascii="Times New Roman" w:eastAsia="楷体" w:hAnsi="楷体"/>
        </w:rPr>
        <w:t>题</w:t>
      </w:r>
      <w:r w:rsidRPr="00AB2D83">
        <w:rPr>
          <w:rFonts w:ascii="Times New Roman" w:eastAsia="宋体" w:hAnsi="宋体"/>
        </w:rPr>
        <w:t>,</w:t>
      </w:r>
      <w:r w:rsidRPr="00AB2D83">
        <w:rPr>
          <w:rFonts w:ascii="Times New Roman" w:eastAsia="楷体" w:hAnsi="楷体"/>
        </w:rPr>
        <w:t>材料提及</w:t>
      </w:r>
      <w:r w:rsidRPr="00AB2D83">
        <w:rPr>
          <w:rFonts w:ascii="Times New Roman" w:eastAsia="宋体" w:hAnsi="Times New Roman" w:cs="Times New Roman"/>
        </w:rPr>
        <w:t>“</w:t>
      </w:r>
      <w:r w:rsidRPr="00AB2D83">
        <w:rPr>
          <w:rFonts w:ascii="Times New Roman" w:eastAsia="楷体" w:hAnsi="楷体"/>
        </w:rPr>
        <w:t>两物种日活动高峰都出现在清晨和傍晚</w:t>
      </w:r>
      <w:r w:rsidRPr="00AB2D83">
        <w:rPr>
          <w:rFonts w:ascii="Times New Roman" w:eastAsia="宋体" w:hAnsi="Times New Roman" w:cs="Times New Roman"/>
        </w:rPr>
        <w:t>”</w:t>
      </w:r>
      <w:r w:rsidRPr="00AB2D83">
        <w:rPr>
          <w:rFonts w:ascii="Times New Roman" w:eastAsia="宋体" w:hAnsi="宋体"/>
        </w:rPr>
        <w:t>,</w:t>
      </w:r>
      <w:r w:rsidRPr="00AB2D83">
        <w:rPr>
          <w:rFonts w:ascii="Times New Roman" w:eastAsia="楷体" w:hAnsi="楷体"/>
        </w:rPr>
        <w:t>从时间角度分析</w:t>
      </w:r>
      <w:r w:rsidRPr="00AB2D83">
        <w:rPr>
          <w:rFonts w:ascii="Times New Roman" w:eastAsia="宋体" w:hAnsi="宋体"/>
        </w:rPr>
        <w:t>,</w:t>
      </w:r>
      <w:r w:rsidRPr="00AB2D83">
        <w:rPr>
          <w:rFonts w:ascii="Times New Roman" w:eastAsia="楷体" w:hAnsi="楷体"/>
        </w:rPr>
        <w:t>两物种的日活动高峰均出现在清晨和傍晚</w:t>
      </w:r>
      <w:r w:rsidRPr="00AB2D83">
        <w:rPr>
          <w:rFonts w:ascii="Times New Roman" w:eastAsia="宋体" w:hAnsi="宋体"/>
        </w:rPr>
        <w:t>,</w:t>
      </w:r>
      <w:r w:rsidRPr="00AB2D83">
        <w:rPr>
          <w:rFonts w:ascii="Times New Roman" w:eastAsia="宋体" w:hAnsi="Times New Roman" w:cs="Times New Roman"/>
        </w:rPr>
        <w:t>“</w:t>
      </w:r>
      <w:r w:rsidRPr="00AB2D83">
        <w:rPr>
          <w:rFonts w:ascii="Times New Roman" w:eastAsia="楷体" w:hAnsi="楷体"/>
        </w:rPr>
        <w:t>但中华鬣羚的活动早高峰早于中华斑羚</w:t>
      </w:r>
      <w:r w:rsidRPr="00AB2D83">
        <w:rPr>
          <w:rFonts w:ascii="Times New Roman" w:eastAsia="宋体" w:hAnsi="宋体"/>
        </w:rPr>
        <w:t>,</w:t>
      </w:r>
      <w:r w:rsidRPr="00AB2D83">
        <w:rPr>
          <w:rFonts w:ascii="Times New Roman" w:eastAsia="楷体" w:hAnsi="楷体"/>
        </w:rPr>
        <w:t>晚高峰晚于中华斑羚</w:t>
      </w:r>
      <w:r w:rsidRPr="00AB2D83">
        <w:rPr>
          <w:rFonts w:ascii="Times New Roman" w:eastAsia="宋体" w:hAnsi="宋体"/>
        </w:rPr>
        <w:t>,</w:t>
      </w:r>
      <w:r w:rsidRPr="00AB2D83">
        <w:rPr>
          <w:rFonts w:ascii="Times New Roman" w:eastAsia="楷体" w:hAnsi="楷体"/>
        </w:rPr>
        <w:t>且夜间活动强度高于中华斑羚</w:t>
      </w:r>
      <w:r w:rsidRPr="00AB2D83">
        <w:rPr>
          <w:rFonts w:ascii="Times New Roman" w:eastAsia="宋体" w:hAnsi="Times New Roman" w:cs="Times New Roman"/>
        </w:rPr>
        <w:t>”</w:t>
      </w:r>
      <w:r w:rsidRPr="00AB2D83">
        <w:rPr>
          <w:rFonts w:ascii="Times New Roman" w:eastAsia="宋体" w:hAnsi="宋体"/>
        </w:rPr>
        <w:t>,</w:t>
      </w:r>
      <w:r w:rsidRPr="00AB2D83">
        <w:rPr>
          <w:rFonts w:ascii="Times New Roman" w:eastAsia="楷体" w:hAnsi="楷体"/>
        </w:rPr>
        <w:t>两物种对晨昏时间段的利用区间和强度存在差异</w:t>
      </w:r>
      <w:r w:rsidRPr="00AB2D83">
        <w:rPr>
          <w:rFonts w:ascii="Times New Roman" w:eastAsia="宋体" w:hAnsi="宋体"/>
        </w:rPr>
        <w:t>,</w:t>
      </w:r>
      <w:r w:rsidRPr="00AB2D83">
        <w:rPr>
          <w:rFonts w:ascii="Times New Roman" w:eastAsia="楷体" w:hAnsi="楷体"/>
        </w:rPr>
        <w:t>中华鬣羚的早、晚活动高峰分别早于和晚于中华斑羚</w:t>
      </w:r>
      <w:r w:rsidRPr="00AB2D83">
        <w:rPr>
          <w:rFonts w:ascii="Times New Roman" w:eastAsia="宋体" w:hAnsi="宋体"/>
        </w:rPr>
        <w:t>,</w:t>
      </w:r>
      <w:r w:rsidRPr="00AB2D83">
        <w:rPr>
          <w:rFonts w:ascii="Times New Roman" w:eastAsia="楷体" w:hAnsi="楷体"/>
        </w:rPr>
        <w:t>且对夜晚时间段的利用强度更高</w:t>
      </w:r>
      <w:r w:rsidRPr="00AB2D83">
        <w:rPr>
          <w:rFonts w:ascii="Times New Roman" w:eastAsia="宋体" w:hAnsi="宋体"/>
        </w:rPr>
        <w:t>,</w:t>
      </w:r>
      <w:r w:rsidRPr="00AB2D83">
        <w:rPr>
          <w:rFonts w:ascii="Times New Roman" w:eastAsia="楷体" w:hAnsi="楷体"/>
        </w:rPr>
        <w:t>故其时间利用上存在一定优势</w:t>
      </w:r>
      <w:r w:rsidRPr="00AB2D83">
        <w:rPr>
          <w:rFonts w:ascii="Times New Roman" w:eastAsia="宋体" w:hAnsi="宋体"/>
        </w:rPr>
        <w:t>;</w:t>
      </w:r>
      <w:r w:rsidRPr="00AB2D83">
        <w:rPr>
          <w:rFonts w:ascii="Times New Roman" w:eastAsia="楷体" w:hAnsi="楷体"/>
        </w:rPr>
        <w:t>从空间角度分析</w:t>
      </w:r>
      <w:r w:rsidRPr="00AB2D83">
        <w:rPr>
          <w:rFonts w:ascii="Times New Roman" w:eastAsia="宋体" w:hAnsi="宋体"/>
        </w:rPr>
        <w:t>,</w:t>
      </w:r>
      <w:r w:rsidRPr="00AB2D83">
        <w:rPr>
          <w:rFonts w:ascii="Times New Roman" w:eastAsia="楷体" w:hAnsi="楷体"/>
        </w:rPr>
        <w:t>中华鬣羚适宜栖息地的面积远大于中华斑羚。故中华鬣羚环境适应能力更强。第</w:t>
      </w:r>
      <w:r w:rsidRPr="00AB2D83">
        <w:rPr>
          <w:rFonts w:ascii="Times New Roman" w:eastAsia="宋体" w:hAnsi="宋体"/>
        </w:rPr>
        <w:t>(3)</w:t>
      </w:r>
      <w:r w:rsidRPr="00AB2D83">
        <w:rPr>
          <w:rFonts w:ascii="Times New Roman" w:eastAsia="楷体" w:hAnsi="楷体"/>
        </w:rPr>
        <w:t>题</w:t>
      </w:r>
      <w:r w:rsidRPr="00AB2D83">
        <w:rPr>
          <w:rFonts w:ascii="Times New Roman" w:eastAsia="宋体" w:hAnsi="宋体"/>
        </w:rPr>
        <w:t>,</w:t>
      </w:r>
      <w:r w:rsidRPr="00AB2D83">
        <w:rPr>
          <w:rFonts w:ascii="Times New Roman" w:eastAsia="楷体" w:hAnsi="楷体"/>
        </w:rPr>
        <w:t>中华斑羚主要栖息地为针叶林和针阔混交林</w:t>
      </w:r>
      <w:r w:rsidRPr="00AB2D83">
        <w:rPr>
          <w:rFonts w:ascii="Times New Roman" w:eastAsia="宋体" w:hAnsi="宋体"/>
        </w:rPr>
        <w:t>,</w:t>
      </w:r>
      <w:r w:rsidRPr="00AB2D83">
        <w:rPr>
          <w:rFonts w:ascii="Times New Roman" w:eastAsia="楷体" w:hAnsi="楷体"/>
        </w:rPr>
        <w:t>在贡嘎山和秦岭均有分布。由于贡嘎山纬度比秦岭低</w:t>
      </w:r>
      <w:r w:rsidRPr="00AB2D83">
        <w:rPr>
          <w:rFonts w:ascii="Times New Roman" w:eastAsia="宋体" w:hAnsi="宋体"/>
        </w:rPr>
        <w:t>,</w:t>
      </w:r>
      <w:r w:rsidRPr="00AB2D83">
        <w:rPr>
          <w:rFonts w:ascii="Times New Roman" w:eastAsia="楷体" w:hAnsi="楷体"/>
        </w:rPr>
        <w:t>气温较高</w:t>
      </w:r>
      <w:r w:rsidRPr="00AB2D83">
        <w:rPr>
          <w:rFonts w:ascii="Times New Roman" w:eastAsia="宋体" w:hAnsi="宋体"/>
        </w:rPr>
        <w:t>,</w:t>
      </w:r>
      <w:r w:rsidRPr="00AB2D83">
        <w:rPr>
          <w:rFonts w:ascii="Times New Roman" w:eastAsia="楷体" w:hAnsi="楷体"/>
        </w:rPr>
        <w:t>而秦岭纬度相对较高</w:t>
      </w:r>
      <w:r w:rsidRPr="00AB2D83">
        <w:rPr>
          <w:rFonts w:ascii="Times New Roman" w:eastAsia="宋体" w:hAnsi="宋体"/>
        </w:rPr>
        <w:t>,</w:t>
      </w:r>
      <w:r w:rsidRPr="00AB2D83">
        <w:rPr>
          <w:rFonts w:ascii="Times New Roman" w:eastAsia="楷体" w:hAnsi="楷体"/>
        </w:rPr>
        <w:t>气温较低</w:t>
      </w:r>
      <w:r w:rsidRPr="00AB2D83">
        <w:rPr>
          <w:rFonts w:ascii="Times New Roman" w:eastAsia="宋体" w:hAnsi="宋体"/>
        </w:rPr>
        <w:t>,</w:t>
      </w:r>
      <w:r w:rsidRPr="00AB2D83">
        <w:rPr>
          <w:rFonts w:ascii="Times New Roman" w:eastAsia="楷体" w:hAnsi="楷体"/>
        </w:rPr>
        <w:t>不同纬度与不同海拔的组合形成了相似的局部水热条件</w:t>
      </w:r>
      <w:r w:rsidRPr="00AB2D83">
        <w:rPr>
          <w:rFonts w:ascii="Times New Roman" w:eastAsia="宋体" w:hAnsi="宋体"/>
        </w:rPr>
        <w:t>,</w:t>
      </w:r>
      <w:r w:rsidRPr="00AB2D83">
        <w:rPr>
          <w:rFonts w:ascii="Times New Roman" w:eastAsia="楷体" w:hAnsi="楷体"/>
        </w:rPr>
        <w:t>从而均形成了适宜中华斑羚栖息的环境条件。故中华斑羚主要栖息地在贡嘎山海拔要相对高一些</w:t>
      </w:r>
      <w:r w:rsidRPr="00AB2D83">
        <w:rPr>
          <w:rFonts w:ascii="Times New Roman" w:eastAsia="宋体" w:hAnsi="宋体"/>
        </w:rPr>
        <w:t>,</w:t>
      </w:r>
      <w:r w:rsidRPr="00AB2D83">
        <w:rPr>
          <w:rFonts w:ascii="Times New Roman" w:eastAsia="楷体" w:hAnsi="楷体"/>
        </w:rPr>
        <w:t>在秦岭山区海拔要相对低一些。第</w:t>
      </w:r>
      <w:r w:rsidRPr="00AB2D83">
        <w:rPr>
          <w:rFonts w:ascii="Times New Roman" w:eastAsia="宋体" w:hAnsi="宋体"/>
        </w:rPr>
        <w:t>(4)</w:t>
      </w:r>
      <w:r w:rsidRPr="00AB2D83">
        <w:rPr>
          <w:rFonts w:ascii="Times New Roman" w:eastAsia="楷体" w:hAnsi="楷体"/>
        </w:rPr>
        <w:t>题</w:t>
      </w:r>
      <w:r w:rsidRPr="00AB2D83">
        <w:rPr>
          <w:rFonts w:ascii="Times New Roman" w:eastAsia="宋体" w:hAnsi="宋体"/>
        </w:rPr>
        <w:t>,</w:t>
      </w:r>
      <w:r w:rsidRPr="00AB2D83">
        <w:rPr>
          <w:rFonts w:ascii="Times New Roman" w:eastAsia="楷体" w:hAnsi="楷体"/>
        </w:rPr>
        <w:t>要求从降低人类活动强度的角度回答。因人类活动会影响栖息地的动物</w:t>
      </w:r>
      <w:r w:rsidRPr="00AB2D83">
        <w:rPr>
          <w:rFonts w:ascii="Times New Roman" w:eastAsia="宋体" w:hAnsi="宋体"/>
        </w:rPr>
        <w:t>,</w:t>
      </w:r>
      <w:r w:rsidRPr="00AB2D83">
        <w:rPr>
          <w:rFonts w:ascii="Times New Roman" w:eastAsia="楷体" w:hAnsi="楷体"/>
        </w:rPr>
        <w:t>可以加强栖息地的管控</w:t>
      </w:r>
      <w:r w:rsidRPr="00AB2D83">
        <w:rPr>
          <w:rFonts w:ascii="Times New Roman" w:eastAsia="宋体" w:hAnsi="宋体"/>
        </w:rPr>
        <w:t>,</w:t>
      </w:r>
      <w:r w:rsidRPr="00AB2D83">
        <w:rPr>
          <w:rFonts w:ascii="Times New Roman" w:eastAsia="楷体" w:hAnsi="楷体"/>
        </w:rPr>
        <w:t>合理控制旅游活动的规模和范围</w:t>
      </w:r>
      <w:r w:rsidRPr="00AB2D83">
        <w:rPr>
          <w:rFonts w:ascii="Times New Roman" w:eastAsia="宋体" w:hAnsi="宋体"/>
        </w:rPr>
        <w:t>,</w:t>
      </w:r>
      <w:r w:rsidRPr="00AB2D83">
        <w:rPr>
          <w:rFonts w:ascii="Times New Roman" w:eastAsia="楷体" w:hAnsi="楷体"/>
        </w:rPr>
        <w:t>减少无关人员进入保护区</w:t>
      </w:r>
      <w:r w:rsidRPr="00AB2D83">
        <w:rPr>
          <w:rFonts w:ascii="Times New Roman" w:eastAsia="宋体" w:hAnsi="宋体"/>
        </w:rPr>
        <w:t>,</w:t>
      </w:r>
      <w:r w:rsidRPr="00AB2D83">
        <w:rPr>
          <w:rFonts w:ascii="Times New Roman" w:eastAsia="楷体" w:hAnsi="楷体"/>
        </w:rPr>
        <w:t>以降低人为干扰的负面影响</w:t>
      </w:r>
      <w:r w:rsidRPr="00AB2D83">
        <w:rPr>
          <w:rFonts w:ascii="Times New Roman" w:eastAsia="宋体" w:hAnsi="宋体"/>
        </w:rPr>
        <w:t>;</w:t>
      </w:r>
      <w:r w:rsidRPr="00AB2D83">
        <w:rPr>
          <w:rFonts w:ascii="Times New Roman" w:eastAsia="楷体" w:hAnsi="楷体"/>
        </w:rPr>
        <w:t>同时为增强栖息地内部生物的联系性</w:t>
      </w:r>
      <w:r w:rsidRPr="00AB2D83">
        <w:rPr>
          <w:rFonts w:ascii="Times New Roman" w:eastAsia="宋体" w:hAnsi="宋体"/>
        </w:rPr>
        <w:t>,</w:t>
      </w:r>
      <w:r w:rsidRPr="00AB2D83">
        <w:rPr>
          <w:rFonts w:ascii="Times New Roman" w:eastAsia="楷体" w:hAnsi="楷体"/>
        </w:rPr>
        <w:t>可以在该区域建立人工生物廊道</w:t>
      </w:r>
      <w:r w:rsidRPr="00AB2D83">
        <w:rPr>
          <w:rFonts w:ascii="Times New Roman" w:eastAsia="宋体" w:hAnsi="宋体"/>
        </w:rPr>
        <w:t>,</w:t>
      </w:r>
      <w:r w:rsidRPr="00AB2D83">
        <w:rPr>
          <w:rFonts w:ascii="Times New Roman" w:eastAsia="楷体" w:hAnsi="楷体"/>
        </w:rPr>
        <w:t>扩大两物种的适宜栖息地</w:t>
      </w:r>
      <w:r w:rsidRPr="00AB2D83">
        <w:rPr>
          <w:rFonts w:ascii="Times New Roman" w:eastAsia="宋体" w:hAnsi="宋体"/>
        </w:rPr>
        <w:t>,</w:t>
      </w:r>
      <w:r w:rsidRPr="00AB2D83">
        <w:rPr>
          <w:rFonts w:ascii="Times New Roman" w:eastAsia="楷体" w:hAnsi="楷体"/>
        </w:rPr>
        <w:t>扩大保护区生物生存空间</w:t>
      </w:r>
      <w:r w:rsidRPr="00AB2D83">
        <w:rPr>
          <w:rFonts w:ascii="Times New Roman" w:eastAsia="宋体" w:hAnsi="宋体"/>
        </w:rPr>
        <w:t>;</w:t>
      </w:r>
      <w:r w:rsidRPr="00AB2D83">
        <w:rPr>
          <w:rFonts w:ascii="Times New Roman" w:eastAsia="楷体" w:hAnsi="楷体"/>
        </w:rPr>
        <w:t>全面禁止针叶林的采伐</w:t>
      </w:r>
      <w:r w:rsidRPr="00AB2D83">
        <w:rPr>
          <w:rFonts w:ascii="Times New Roman" w:eastAsia="宋体" w:hAnsi="宋体"/>
        </w:rPr>
        <w:t>,</w:t>
      </w:r>
      <w:r w:rsidRPr="00AB2D83">
        <w:rPr>
          <w:rFonts w:ascii="Times New Roman" w:eastAsia="楷体" w:hAnsi="楷体"/>
        </w:rPr>
        <w:t>注重营林。</w:t>
      </w:r>
    </w:p>
    <w:p w:rsidR="00A6279A" w:rsidRPr="00AB2D83" w:rsidRDefault="00A6279A" w:rsidP="00A6279A">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AB2D83">
        <w:rPr>
          <w:rFonts w:ascii="Arial" w:eastAsia="黑体" w:hAnsi="黑体"/>
        </w:rPr>
        <w:t>【知识拓展】自然保护区的作用</w:t>
      </w:r>
    </w:p>
    <w:p w:rsidR="00A6279A" w:rsidRPr="00AB2D83" w:rsidRDefault="00A6279A" w:rsidP="00A6279A">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ind w:firstLineChars="200" w:firstLine="480"/>
        <w:rPr>
          <w:rFonts w:ascii="Times New Roman" w:eastAsia="宋体" w:hAnsi="宋体"/>
        </w:rPr>
      </w:pPr>
      <w:r w:rsidRPr="00AB2D83">
        <w:rPr>
          <w:rFonts w:ascii="宋体" w:eastAsia="宋体" w:hAnsi="宋体" w:cs="宋体" w:hint="eastAsia"/>
        </w:rPr>
        <w:t>①</w:t>
      </w:r>
      <w:r w:rsidRPr="00AB2D83">
        <w:rPr>
          <w:rFonts w:ascii="Times New Roman" w:eastAsia="仿宋" w:hAnsi="仿宋"/>
        </w:rPr>
        <w:t>具有调节功能</w:t>
      </w:r>
      <w:r w:rsidRPr="00AB2D83">
        <w:rPr>
          <w:rFonts w:ascii="Times New Roman" w:eastAsia="宋体" w:hAnsi="宋体"/>
        </w:rPr>
        <w:t>,</w:t>
      </w:r>
      <w:r w:rsidRPr="00AB2D83">
        <w:rPr>
          <w:rFonts w:ascii="Times New Roman" w:eastAsia="仿宋" w:hAnsi="仿宋"/>
        </w:rPr>
        <w:t>遏制生态恶化</w:t>
      </w:r>
      <w:r w:rsidRPr="00AB2D83">
        <w:rPr>
          <w:rFonts w:ascii="Times New Roman" w:eastAsia="宋体" w:hAnsi="宋体"/>
        </w:rPr>
        <w:t>,</w:t>
      </w:r>
      <w:r w:rsidRPr="00AB2D83">
        <w:rPr>
          <w:rFonts w:ascii="Times New Roman" w:eastAsia="仿宋" w:hAnsi="仿宋"/>
        </w:rPr>
        <w:t>维持自然环境稳定。</w:t>
      </w:r>
    </w:p>
    <w:p w:rsidR="00A6279A" w:rsidRPr="00AB2D83" w:rsidRDefault="00A6279A" w:rsidP="00A6279A">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ind w:firstLineChars="200" w:firstLine="480"/>
        <w:rPr>
          <w:rFonts w:ascii="Times New Roman" w:eastAsia="宋体" w:hAnsi="宋体"/>
        </w:rPr>
      </w:pPr>
      <w:r w:rsidRPr="00AB2D83">
        <w:rPr>
          <w:rFonts w:ascii="宋体" w:eastAsia="宋体" w:hAnsi="宋体" w:cs="宋体" w:hint="eastAsia"/>
        </w:rPr>
        <w:t>②</w:t>
      </w:r>
      <w:r w:rsidRPr="00AB2D83">
        <w:rPr>
          <w:rFonts w:ascii="Times New Roman" w:eastAsia="仿宋" w:hAnsi="仿宋"/>
        </w:rPr>
        <w:t>保护典型原生生态系统和生物多样性。</w:t>
      </w:r>
    </w:p>
    <w:p w:rsidR="00A6279A" w:rsidRPr="00AB2D83" w:rsidRDefault="00A6279A" w:rsidP="00A6279A">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ind w:firstLineChars="200" w:firstLine="480"/>
        <w:rPr>
          <w:rFonts w:ascii="Times New Roman" w:eastAsia="宋体" w:hAnsi="宋体"/>
        </w:rPr>
      </w:pPr>
      <w:r w:rsidRPr="00AB2D83">
        <w:rPr>
          <w:rFonts w:ascii="宋体" w:eastAsia="宋体" w:hAnsi="宋体" w:cs="宋体" w:hint="eastAsia"/>
        </w:rPr>
        <w:t>③</w:t>
      </w:r>
      <w:r w:rsidRPr="00AB2D83">
        <w:rPr>
          <w:rFonts w:ascii="Times New Roman" w:eastAsia="仿宋" w:hAnsi="仿宋"/>
        </w:rPr>
        <w:t>为生物、生态、农林等学科提供良好的生态监测和科学研究基地。</w:t>
      </w:r>
    </w:p>
    <w:p w:rsidR="0048382A" w:rsidRPr="00265E7C" w:rsidRDefault="00A6279A" w:rsidP="00265E7C">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ind w:firstLineChars="200" w:firstLine="480"/>
        <w:rPr>
          <w:rFonts w:ascii="Times New Roman" w:eastAsia="宋体" w:hAnsi="宋体"/>
        </w:rPr>
      </w:pPr>
      <w:r w:rsidRPr="00AB2D83">
        <w:rPr>
          <w:rFonts w:ascii="宋体" w:eastAsia="宋体" w:hAnsi="宋体" w:cs="宋体" w:hint="eastAsia"/>
        </w:rPr>
        <w:t>④</w:t>
      </w:r>
      <w:r w:rsidRPr="00AB2D83">
        <w:rPr>
          <w:rFonts w:ascii="Times New Roman" w:eastAsia="仿宋" w:hAnsi="仿宋"/>
        </w:rPr>
        <w:t>提供科普与宣传教育平台。</w:t>
      </w:r>
    </w:p>
    <w:sectPr w:rsidR="0048382A" w:rsidRPr="00265E7C"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6279A" w:rsidRDefault="00A6279A">
      <w:r>
        <w:separator/>
      </w:r>
    </w:p>
  </w:endnote>
  <w:endnote w:type="continuationSeparator" w:id="0">
    <w:p w:rsidR="00A6279A" w:rsidRDefault="00A6279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6279A" w:rsidRDefault="00A6279A">
      <w:r>
        <w:separator/>
      </w:r>
    </w:p>
  </w:footnote>
  <w:footnote w:type="continuationSeparator" w:id="0">
    <w:p w:rsidR="00A6279A" w:rsidRDefault="00A6279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8193"/>
  </w:hdrShapeDefaults>
  <w:footnotePr>
    <w:footnote w:id="-1"/>
    <w:footnote w:id="0"/>
  </w:footnotePr>
  <w:endnotePr>
    <w:endnote w:id="-1"/>
    <w:endnote w:id="0"/>
  </w:endnotePr>
  <w:compat>
    <w:spaceForUL/>
    <w:ulTrailSpace/>
    <w:useFELayout/>
  </w:compat>
  <w:rsids>
    <w:rsidRoot w:val="00A6279A"/>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5E7C"/>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644AA"/>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6279A"/>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4428E"/>
    <w:rsid w:val="00B53802"/>
    <w:rsid w:val="00B70860"/>
    <w:rsid w:val="00B82BE6"/>
    <w:rsid w:val="00B854C7"/>
    <w:rsid w:val="00BA2669"/>
    <w:rsid w:val="00BA301B"/>
    <w:rsid w:val="00BA529A"/>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1B16"/>
    <w:rsid w:val="00CB58AE"/>
    <w:rsid w:val="00CC5187"/>
    <w:rsid w:val="00CC5366"/>
    <w:rsid w:val="00CD7E28"/>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A6279A"/>
    <w:rPr>
      <w:rFonts w:ascii="NEU-BZ-S92" w:eastAsia="方正书宋_GBK" w:hAnsi="NEU-BZ-S92" w:cstheme="minorBidi"/>
      <w:color w:val="000000"/>
      <w:sz w:val="24"/>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E:\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8A517C-61BD-4A5D-9AFC-D3CF457E1F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1</TotalTime>
  <Pages>4</Pages>
  <Words>1557</Words>
  <Characters>8880</Characters>
  <Application>Microsoft Office Word</Application>
  <DocSecurity>0</DocSecurity>
  <Lines>74</Lines>
  <Paragraphs>20</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10417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dell</cp:lastModifiedBy>
  <cp:revision>5</cp:revision>
  <dcterms:created xsi:type="dcterms:W3CDTF">2024-08-14T02:15:00Z</dcterms:created>
  <dcterms:modified xsi:type="dcterms:W3CDTF">2025-06-13T08:34:00Z</dcterms:modified>
</cp:coreProperties>
</file>